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2E5E" w:rsidRDefault="00082E5E" w:rsidP="00082E5E">
      <w:pPr>
        <w:jc w:val="center"/>
        <w:rPr>
          <w:b/>
        </w:rPr>
      </w:pPr>
      <w:bookmarkStart w:id="0" w:name="_GoBack"/>
      <w:bookmarkEnd w:id="0"/>
      <w:r w:rsidRPr="00082E5E">
        <w:rPr>
          <w:b/>
        </w:rPr>
        <w:t>Тезисы лекции</w:t>
      </w:r>
    </w:p>
    <w:p w:rsidR="00082E5E" w:rsidRPr="00082E5E" w:rsidRDefault="00082E5E" w:rsidP="00082E5E">
      <w:pPr>
        <w:rPr>
          <w:b/>
        </w:rPr>
      </w:pPr>
      <w:r>
        <w:rPr>
          <w:b/>
        </w:rPr>
        <w:t xml:space="preserve">Тема: </w:t>
      </w:r>
      <w:r w:rsidRPr="004E6145">
        <w:rPr>
          <w:b/>
          <w:sz w:val="32"/>
          <w:szCs w:val="32"/>
        </w:rPr>
        <w:t>«</w:t>
      </w:r>
      <w:r>
        <w:rPr>
          <w:b/>
          <w:i/>
          <w:sz w:val="32"/>
          <w:szCs w:val="32"/>
        </w:rPr>
        <w:t>Этика и деонтология в сестринском деле. Типы ЛПУ</w:t>
      </w:r>
      <w:r w:rsidRPr="004E6145">
        <w:rPr>
          <w:b/>
          <w:i/>
          <w:sz w:val="32"/>
          <w:szCs w:val="32"/>
        </w:rPr>
        <w:t>»</w:t>
      </w:r>
    </w:p>
    <w:p w:rsidR="00082E5E" w:rsidRDefault="00082E5E" w:rsidP="004934D6">
      <w:pPr>
        <w:jc w:val="right"/>
      </w:pPr>
    </w:p>
    <w:p w:rsidR="00082E5E" w:rsidRDefault="00082E5E" w:rsidP="007E14A8"/>
    <w:p w:rsidR="004934D6" w:rsidRDefault="004934D6" w:rsidP="004934D6">
      <w:pPr>
        <w:jc w:val="right"/>
      </w:pPr>
      <w:r>
        <w:t xml:space="preserve">Иногда вылечить, часто – облегчить, </w:t>
      </w:r>
    </w:p>
    <w:p w:rsidR="004934D6" w:rsidRDefault="004934D6" w:rsidP="004934D6">
      <w:pPr>
        <w:jc w:val="right"/>
      </w:pPr>
      <w:r>
        <w:t>всегда успокоить.</w:t>
      </w:r>
    </w:p>
    <w:p w:rsidR="004934D6" w:rsidRDefault="004934D6" w:rsidP="004934D6">
      <w:pPr>
        <w:jc w:val="right"/>
      </w:pPr>
      <w:r>
        <w:t>А. Паре</w:t>
      </w:r>
    </w:p>
    <w:p w:rsidR="00101B9B" w:rsidRDefault="002277CE" w:rsidP="009D310B">
      <w:pPr>
        <w:ind w:firstLine="708"/>
        <w:jc w:val="both"/>
      </w:pPr>
      <w:r>
        <w:t xml:space="preserve">Философия сестринского дела основана на общечеловеческих принципах </w:t>
      </w:r>
      <w:r w:rsidRPr="00AA3A26">
        <w:rPr>
          <w:i/>
        </w:rPr>
        <w:t xml:space="preserve">этики </w:t>
      </w:r>
      <w:r w:rsidRPr="00AA3A26">
        <w:t xml:space="preserve"> </w:t>
      </w:r>
      <w:r>
        <w:t xml:space="preserve">- науки о морали.  </w:t>
      </w:r>
      <w:r w:rsidRPr="006E2FD4">
        <w:rPr>
          <w:b/>
          <w:i/>
        </w:rPr>
        <w:t>Медицинская этика</w:t>
      </w:r>
      <w:r w:rsidRPr="00AA3A26">
        <w:rPr>
          <w:i/>
        </w:rPr>
        <w:t xml:space="preserve"> </w:t>
      </w:r>
      <w:r w:rsidRPr="00AA3A26">
        <w:t>–</w:t>
      </w:r>
      <w:r>
        <w:t xml:space="preserve"> </w:t>
      </w:r>
      <w:r w:rsidR="00101B9B">
        <w:t>составная часть общей этики,</w:t>
      </w:r>
      <w:r>
        <w:t xml:space="preserve"> рассматривает гуманистические, нравственные начала в деятельности медицинского работника. Медицинская сестра, разделяющая философию сестринского дела, принимает </w:t>
      </w:r>
      <w:r w:rsidRPr="007B1B75">
        <w:rPr>
          <w:i/>
        </w:rPr>
        <w:t>этические обязательства, ценности, добродетели</w:t>
      </w:r>
      <w:r w:rsidR="00101B9B">
        <w:t>.</w:t>
      </w:r>
    </w:p>
    <w:p w:rsidR="002277CE" w:rsidRDefault="002277CE" w:rsidP="002277CE">
      <w:pPr>
        <w:ind w:firstLine="708"/>
        <w:jc w:val="both"/>
      </w:pPr>
      <w:r w:rsidRPr="006E2FD4">
        <w:rPr>
          <w:b/>
          <w:i/>
        </w:rPr>
        <w:t>Этические обязательства</w:t>
      </w:r>
      <w:r w:rsidRPr="00CA201A">
        <w:rPr>
          <w:i/>
        </w:rPr>
        <w:t xml:space="preserve"> –</w:t>
      </w:r>
      <w:r w:rsidRPr="00CA201A">
        <w:rPr>
          <w:b/>
          <w:i/>
        </w:rPr>
        <w:t xml:space="preserve"> </w:t>
      </w:r>
      <w:r w:rsidRPr="00F15BAE">
        <w:t>правила и действия, которые находятся в рамках профессиональной компетент</w:t>
      </w:r>
      <w:r>
        <w:t xml:space="preserve">ности медицинской </w:t>
      </w:r>
      <w:r w:rsidRPr="00F15BAE">
        <w:t>сестры</w:t>
      </w:r>
      <w:r>
        <w:t>, круг ее деятельности:</w:t>
      </w:r>
    </w:p>
    <w:p w:rsidR="002277CE" w:rsidRDefault="00101B9B" w:rsidP="002277CE">
      <w:pPr>
        <w:numPr>
          <w:ilvl w:val="1"/>
          <w:numId w:val="7"/>
        </w:numPr>
        <w:jc w:val="both"/>
      </w:pPr>
      <w:r>
        <w:t>честность, критичность к себе и окружающим</w:t>
      </w:r>
      <w:r w:rsidR="002277CE">
        <w:t>;</w:t>
      </w:r>
    </w:p>
    <w:p w:rsidR="002277CE" w:rsidRDefault="00101B9B" w:rsidP="0015263B">
      <w:pPr>
        <w:numPr>
          <w:ilvl w:val="1"/>
          <w:numId w:val="7"/>
        </w:numPr>
        <w:jc w:val="both"/>
      </w:pPr>
      <w:r>
        <w:t>благодеяние</w:t>
      </w:r>
      <w:r w:rsidR="0015263B">
        <w:t xml:space="preserve">, </w:t>
      </w:r>
      <w:r>
        <w:t>не причинение</w:t>
      </w:r>
      <w:r w:rsidR="002277CE">
        <w:t xml:space="preserve"> вреда;</w:t>
      </w:r>
    </w:p>
    <w:p w:rsidR="002277CE" w:rsidRDefault="00101B9B" w:rsidP="00101B9B">
      <w:pPr>
        <w:numPr>
          <w:ilvl w:val="1"/>
          <w:numId w:val="7"/>
        </w:numPr>
        <w:jc w:val="both"/>
      </w:pPr>
      <w:r>
        <w:t>уважение прав</w:t>
      </w:r>
      <w:r w:rsidR="002277CE">
        <w:t xml:space="preserve"> пациента</w:t>
      </w:r>
      <w:r>
        <w:t xml:space="preserve"> и других медработников</w:t>
      </w:r>
      <w:r w:rsidR="002277CE">
        <w:t>;</w:t>
      </w:r>
    </w:p>
    <w:p w:rsidR="002277CE" w:rsidRDefault="00101B9B" w:rsidP="00101B9B">
      <w:pPr>
        <w:numPr>
          <w:ilvl w:val="1"/>
          <w:numId w:val="7"/>
        </w:numPr>
        <w:jc w:val="both"/>
      </w:pPr>
      <w:r>
        <w:t>обязательность, ответственность за свой труд.</w:t>
      </w:r>
    </w:p>
    <w:p w:rsidR="002277CE" w:rsidRDefault="002277CE" w:rsidP="002277CE">
      <w:pPr>
        <w:ind w:firstLine="708"/>
        <w:jc w:val="both"/>
      </w:pPr>
      <w:r w:rsidRPr="006E2FD4">
        <w:rPr>
          <w:b/>
          <w:i/>
        </w:rPr>
        <w:t>Этические ценности</w:t>
      </w:r>
      <w:r>
        <w:t xml:space="preserve"> – цели, идеалы, к которым должна  стремиться</w:t>
      </w:r>
      <w:r w:rsidR="00101B9B">
        <w:t xml:space="preserve"> медсестра</w:t>
      </w:r>
      <w:r>
        <w:t>:</w:t>
      </w:r>
    </w:p>
    <w:p w:rsidR="00101B9B" w:rsidRPr="00F65D14" w:rsidRDefault="002277CE" w:rsidP="0015263B">
      <w:pPr>
        <w:numPr>
          <w:ilvl w:val="1"/>
          <w:numId w:val="7"/>
        </w:numPr>
        <w:jc w:val="both"/>
      </w:pPr>
      <w:r>
        <w:t>п</w:t>
      </w:r>
      <w:r w:rsidRPr="00F65D14">
        <w:t>рофессионализм</w:t>
      </w:r>
      <w:r w:rsidR="0015263B">
        <w:t xml:space="preserve">, </w:t>
      </w:r>
      <w:r w:rsidR="00101B9B">
        <w:t>постоянное самосовершенствование;</w:t>
      </w:r>
    </w:p>
    <w:p w:rsidR="002277CE" w:rsidRDefault="002277CE" w:rsidP="00101B9B">
      <w:pPr>
        <w:numPr>
          <w:ilvl w:val="1"/>
          <w:numId w:val="7"/>
        </w:numPr>
        <w:jc w:val="both"/>
      </w:pPr>
      <w:r>
        <w:t>здоровье</w:t>
      </w:r>
      <w:r w:rsidR="00101B9B">
        <w:t xml:space="preserve">, </w:t>
      </w:r>
      <w:r>
        <w:t>здоровая окружающая среда;</w:t>
      </w:r>
    </w:p>
    <w:p w:rsidR="002277CE" w:rsidRDefault="002277CE" w:rsidP="00101B9B">
      <w:pPr>
        <w:numPr>
          <w:ilvl w:val="1"/>
          <w:numId w:val="7"/>
        </w:numPr>
        <w:jc w:val="both"/>
      </w:pPr>
      <w:r>
        <w:t>независимость</w:t>
      </w:r>
      <w:r w:rsidR="00101B9B">
        <w:t xml:space="preserve">, </w:t>
      </w:r>
      <w:r>
        <w:t>человеческое достоинство.</w:t>
      </w:r>
    </w:p>
    <w:p w:rsidR="002277CE" w:rsidRDefault="002277CE" w:rsidP="002277CE">
      <w:pPr>
        <w:ind w:firstLine="708"/>
        <w:jc w:val="both"/>
      </w:pPr>
      <w:r w:rsidRPr="006E2FD4">
        <w:rPr>
          <w:b/>
          <w:i/>
        </w:rPr>
        <w:t>Этические добродетели</w:t>
      </w:r>
      <w:r w:rsidRPr="006E2FD4">
        <w:rPr>
          <w:b/>
        </w:rPr>
        <w:t xml:space="preserve"> </w:t>
      </w:r>
      <w:r w:rsidRPr="006E2FD4">
        <w:rPr>
          <w:b/>
          <w:i/>
        </w:rPr>
        <w:t>(совершенства</w:t>
      </w:r>
      <w:r w:rsidRPr="006E2FD4">
        <w:rPr>
          <w:b/>
        </w:rPr>
        <w:t>)</w:t>
      </w:r>
      <w:r w:rsidR="00101B9B">
        <w:t xml:space="preserve"> -</w:t>
      </w:r>
      <w:r>
        <w:t xml:space="preserve"> личностные качества, которыми должна обладать медицинская сестра:</w:t>
      </w:r>
    </w:p>
    <w:p w:rsidR="002277CE" w:rsidRDefault="002277CE" w:rsidP="0015263B">
      <w:pPr>
        <w:numPr>
          <w:ilvl w:val="1"/>
          <w:numId w:val="7"/>
        </w:numPr>
        <w:jc w:val="both"/>
      </w:pPr>
      <w:r>
        <w:t>сострадание</w:t>
      </w:r>
      <w:r w:rsidR="0015263B">
        <w:t xml:space="preserve">, </w:t>
      </w:r>
      <w:r>
        <w:t>милосердие;</w:t>
      </w:r>
    </w:p>
    <w:p w:rsidR="002277CE" w:rsidRDefault="002277CE" w:rsidP="002277CE">
      <w:pPr>
        <w:numPr>
          <w:ilvl w:val="1"/>
          <w:numId w:val="7"/>
        </w:numPr>
        <w:jc w:val="both"/>
      </w:pPr>
      <w:r>
        <w:t>терпение;</w:t>
      </w:r>
    </w:p>
    <w:p w:rsidR="002277CE" w:rsidRDefault="002277CE" w:rsidP="002277CE">
      <w:pPr>
        <w:numPr>
          <w:ilvl w:val="1"/>
          <w:numId w:val="7"/>
        </w:numPr>
        <w:jc w:val="both"/>
      </w:pPr>
      <w:r>
        <w:t>ответственность;</w:t>
      </w:r>
    </w:p>
    <w:p w:rsidR="002277CE" w:rsidRDefault="002277CE" w:rsidP="002277CE">
      <w:pPr>
        <w:numPr>
          <w:ilvl w:val="1"/>
          <w:numId w:val="7"/>
        </w:numPr>
        <w:jc w:val="both"/>
      </w:pPr>
      <w:r>
        <w:t>целеустремлённость.</w:t>
      </w:r>
    </w:p>
    <w:p w:rsidR="002277CE" w:rsidRDefault="009D310B" w:rsidP="002277CE">
      <w:pPr>
        <w:ind w:firstLine="720"/>
        <w:jc w:val="both"/>
      </w:pPr>
      <w:r>
        <w:rPr>
          <w:i/>
        </w:rPr>
        <w:t>Внешняя</w:t>
      </w:r>
      <w:r w:rsidR="002277CE" w:rsidRPr="0015263B">
        <w:rPr>
          <w:i/>
        </w:rPr>
        <w:t xml:space="preserve"> культур</w:t>
      </w:r>
      <w:r>
        <w:rPr>
          <w:i/>
        </w:rPr>
        <w:t>а</w:t>
      </w:r>
      <w:r w:rsidR="002277CE">
        <w:t xml:space="preserve"> п</w:t>
      </w:r>
      <w:r>
        <w:t xml:space="preserve">оведения медика -  </w:t>
      </w:r>
      <w:r w:rsidR="002277CE" w:rsidRPr="00281023">
        <w:rPr>
          <w:b/>
          <w:i/>
        </w:rPr>
        <w:t>медицинский этикет</w:t>
      </w:r>
      <w:r w:rsidR="002277CE">
        <w:t>:</w:t>
      </w:r>
    </w:p>
    <w:p w:rsidR="002277CE" w:rsidRDefault="002277CE" w:rsidP="002277CE">
      <w:pPr>
        <w:numPr>
          <w:ilvl w:val="0"/>
          <w:numId w:val="8"/>
        </w:numPr>
        <w:jc w:val="both"/>
      </w:pPr>
      <w:r>
        <w:t>внешний вид (одежда, косметика, обувь);</w:t>
      </w:r>
    </w:p>
    <w:p w:rsidR="002277CE" w:rsidRDefault="002277CE" w:rsidP="002277CE">
      <w:pPr>
        <w:numPr>
          <w:ilvl w:val="0"/>
          <w:numId w:val="8"/>
        </w:numPr>
        <w:jc w:val="both"/>
      </w:pPr>
      <w:r>
        <w:t xml:space="preserve">соблюдение внешних приличий: ровный тон, </w:t>
      </w:r>
      <w:r w:rsidR="0015263B">
        <w:t>исключение бранных, грубых слов.</w:t>
      </w:r>
    </w:p>
    <w:p w:rsidR="002277CE" w:rsidRDefault="002277CE" w:rsidP="002277CE">
      <w:pPr>
        <w:ind w:left="720"/>
        <w:jc w:val="both"/>
      </w:pPr>
      <w:r w:rsidRPr="000C3216">
        <w:rPr>
          <w:i/>
        </w:rPr>
        <w:t>Внутренняя культура</w:t>
      </w:r>
      <w:r>
        <w:t xml:space="preserve"> поведения медработника включает:</w:t>
      </w:r>
    </w:p>
    <w:p w:rsidR="002277CE" w:rsidRDefault="002277CE" w:rsidP="002277CE">
      <w:pPr>
        <w:numPr>
          <w:ilvl w:val="0"/>
          <w:numId w:val="9"/>
        </w:numPr>
        <w:jc w:val="both"/>
      </w:pPr>
      <w:r>
        <w:t>отношение к труду;</w:t>
      </w:r>
    </w:p>
    <w:p w:rsidR="002277CE" w:rsidRDefault="002277CE" w:rsidP="002277CE">
      <w:pPr>
        <w:numPr>
          <w:ilvl w:val="0"/>
          <w:numId w:val="9"/>
        </w:numPr>
        <w:jc w:val="both"/>
      </w:pPr>
      <w:r>
        <w:t>соблюдение дисциплины;</w:t>
      </w:r>
    </w:p>
    <w:p w:rsidR="002277CE" w:rsidRDefault="002277CE" w:rsidP="002277CE">
      <w:pPr>
        <w:numPr>
          <w:ilvl w:val="0"/>
          <w:numId w:val="9"/>
        </w:numPr>
        <w:jc w:val="both"/>
      </w:pPr>
      <w:r>
        <w:t>дружелюбие.</w:t>
      </w:r>
    </w:p>
    <w:p w:rsidR="002277CE" w:rsidRPr="00246254" w:rsidRDefault="002277CE" w:rsidP="002277CE">
      <w:pPr>
        <w:ind w:firstLine="720"/>
        <w:jc w:val="both"/>
      </w:pPr>
      <w:r>
        <w:t>Этика неразрывно связана с</w:t>
      </w:r>
      <w:r w:rsidRPr="00B53447">
        <w:rPr>
          <w:i/>
        </w:rPr>
        <w:t xml:space="preserve"> </w:t>
      </w:r>
      <w:r w:rsidRPr="006E2FD4">
        <w:rPr>
          <w:b/>
          <w:i/>
        </w:rPr>
        <w:t>деонтологией</w:t>
      </w:r>
      <w:r>
        <w:t xml:space="preserve"> (</w:t>
      </w:r>
      <w:r w:rsidRPr="00B53447">
        <w:rPr>
          <w:i/>
          <w:lang w:val="en-US"/>
        </w:rPr>
        <w:t>deontos</w:t>
      </w:r>
      <w:r>
        <w:t xml:space="preserve"> – должное, надлежащее, </w:t>
      </w:r>
      <w:r w:rsidRPr="00D945D7">
        <w:rPr>
          <w:i/>
          <w:lang w:val="en-US"/>
        </w:rPr>
        <w:t>logos</w:t>
      </w:r>
      <w:r w:rsidRPr="00D945D7">
        <w:t xml:space="preserve"> </w:t>
      </w:r>
      <w:r>
        <w:t>–</w:t>
      </w:r>
      <w:r w:rsidRPr="00D945D7">
        <w:t xml:space="preserve"> </w:t>
      </w:r>
      <w:r w:rsidR="009D310B">
        <w:t>учение)</w:t>
      </w:r>
      <w:r>
        <w:t xml:space="preserve">. В медицинском понимании - </w:t>
      </w:r>
      <w:r w:rsidRPr="00F174BD">
        <w:rPr>
          <w:b/>
          <w:i/>
        </w:rPr>
        <w:t>это учение о юридических, профессиона</w:t>
      </w:r>
      <w:r w:rsidR="00156FA6">
        <w:rPr>
          <w:b/>
          <w:i/>
        </w:rPr>
        <w:t>льных и моральных</w:t>
      </w:r>
      <w:r w:rsidRPr="00F174BD">
        <w:rPr>
          <w:b/>
          <w:i/>
        </w:rPr>
        <w:t xml:space="preserve"> правилах поведения медицинск</w:t>
      </w:r>
      <w:r w:rsidR="00156FA6">
        <w:rPr>
          <w:b/>
          <w:i/>
        </w:rPr>
        <w:t>ого работника при выполнении своих профессиональных  обязанностей</w:t>
      </w:r>
      <w:r w:rsidRPr="00F174BD">
        <w:rPr>
          <w:b/>
          <w:i/>
        </w:rPr>
        <w:t>.</w:t>
      </w:r>
      <w:r w:rsidRPr="005B4FAD">
        <w:rPr>
          <w:i/>
        </w:rPr>
        <w:t xml:space="preserve"> </w:t>
      </w:r>
      <w:r>
        <w:t>Все установленные принципы п</w:t>
      </w:r>
      <w:r w:rsidR="00156FA6">
        <w:t>оведения</w:t>
      </w:r>
      <w:r>
        <w:t xml:space="preserve"> направлены на максимальное повышение эффективности лечения пациентов.</w:t>
      </w:r>
      <w:r w:rsidR="002B2250">
        <w:t xml:space="preserve"> </w:t>
      </w:r>
    </w:p>
    <w:p w:rsidR="002277CE" w:rsidRPr="00005B5A" w:rsidRDefault="002277CE" w:rsidP="002277CE">
      <w:pPr>
        <w:ind w:left="360" w:hanging="360"/>
        <w:jc w:val="both"/>
        <w:rPr>
          <w:b/>
          <w:i/>
        </w:rPr>
      </w:pPr>
      <w:r w:rsidRPr="00F15BAE">
        <w:t xml:space="preserve"> </w:t>
      </w:r>
      <w:r w:rsidR="00A15FD6">
        <w:rPr>
          <w:i/>
        </w:rPr>
        <w:t>С другими</w:t>
      </w:r>
      <w:r w:rsidRPr="00B53447">
        <w:rPr>
          <w:i/>
        </w:rPr>
        <w:t xml:space="preserve"> медработник</w:t>
      </w:r>
      <w:r w:rsidR="00A15FD6">
        <w:rPr>
          <w:i/>
        </w:rPr>
        <w:t>ами</w:t>
      </w:r>
      <w:r w:rsidR="002B2250">
        <w:rPr>
          <w:i/>
        </w:rPr>
        <w:t xml:space="preserve"> необходимо</w:t>
      </w:r>
      <w:r>
        <w:t>:</w:t>
      </w:r>
    </w:p>
    <w:p w:rsidR="002277CE" w:rsidRDefault="002277CE" w:rsidP="002277CE">
      <w:pPr>
        <w:numPr>
          <w:ilvl w:val="0"/>
          <w:numId w:val="13"/>
        </w:numPr>
        <w:jc w:val="both"/>
      </w:pPr>
      <w:r>
        <w:t xml:space="preserve">соблюдать </w:t>
      </w:r>
      <w:r w:rsidRPr="00156FA6">
        <w:rPr>
          <w:b/>
          <w:i/>
        </w:rPr>
        <w:t>субординацию</w:t>
      </w:r>
      <w:r w:rsidR="00156FA6">
        <w:rPr>
          <w:i/>
        </w:rPr>
        <w:t xml:space="preserve"> </w:t>
      </w:r>
      <w:r w:rsidR="00156FA6">
        <w:t xml:space="preserve">– </w:t>
      </w:r>
      <w:r w:rsidR="00156FA6" w:rsidRPr="002B2250">
        <w:t xml:space="preserve">подчинение </w:t>
      </w:r>
      <w:r w:rsidRPr="002B2250">
        <w:t>старшему по должности</w:t>
      </w:r>
      <w:r>
        <w:t>;</w:t>
      </w:r>
    </w:p>
    <w:p w:rsidR="002277CE" w:rsidRDefault="002277CE" w:rsidP="002277CE">
      <w:pPr>
        <w:numPr>
          <w:ilvl w:val="0"/>
          <w:numId w:val="13"/>
        </w:numPr>
        <w:jc w:val="both"/>
      </w:pPr>
      <w:r>
        <w:t>не обсуждать действия медработников при пациентах или их родственниках;</w:t>
      </w:r>
    </w:p>
    <w:p w:rsidR="002277CE" w:rsidRDefault="002277CE" w:rsidP="002277CE">
      <w:pPr>
        <w:numPr>
          <w:ilvl w:val="0"/>
          <w:numId w:val="13"/>
        </w:numPr>
        <w:jc w:val="both"/>
      </w:pPr>
      <w:r>
        <w:t>не выяснять отношения при пациентах или их родственниках;</w:t>
      </w:r>
    </w:p>
    <w:p w:rsidR="002277CE" w:rsidRDefault="00156FA6" w:rsidP="002277CE">
      <w:pPr>
        <w:numPr>
          <w:ilvl w:val="0"/>
          <w:numId w:val="13"/>
        </w:numPr>
        <w:jc w:val="both"/>
      </w:pPr>
      <w:r>
        <w:t>быть тактичным с  младшим персоналом</w:t>
      </w:r>
      <w:r w:rsidR="002277CE">
        <w:t>.</w:t>
      </w:r>
    </w:p>
    <w:p w:rsidR="002277CE" w:rsidRDefault="002277CE" w:rsidP="002277CE">
      <w:pPr>
        <w:tabs>
          <w:tab w:val="left" w:pos="0"/>
        </w:tabs>
        <w:jc w:val="both"/>
      </w:pPr>
      <w:r>
        <w:t xml:space="preserve">  </w:t>
      </w:r>
      <w:r>
        <w:rPr>
          <w:i/>
        </w:rPr>
        <w:t>С</w:t>
      </w:r>
      <w:r w:rsidRPr="00B53447">
        <w:rPr>
          <w:i/>
        </w:rPr>
        <w:t xml:space="preserve"> пациентами</w:t>
      </w:r>
      <w:r>
        <w:t>:</w:t>
      </w:r>
    </w:p>
    <w:p w:rsidR="002277CE" w:rsidRDefault="002277CE" w:rsidP="002277CE">
      <w:pPr>
        <w:numPr>
          <w:ilvl w:val="0"/>
          <w:numId w:val="14"/>
        </w:numPr>
        <w:jc w:val="both"/>
      </w:pPr>
      <w:r>
        <w:t xml:space="preserve">ровное, доброжелательное отношение, </w:t>
      </w:r>
      <w:r w:rsidR="00156FA6">
        <w:t>располагающее к доверительному диалогу</w:t>
      </w:r>
      <w:r>
        <w:t>;</w:t>
      </w:r>
    </w:p>
    <w:p w:rsidR="002277CE" w:rsidRDefault="002277CE" w:rsidP="002277CE">
      <w:pPr>
        <w:numPr>
          <w:ilvl w:val="0"/>
          <w:numId w:val="14"/>
        </w:numPr>
        <w:jc w:val="both"/>
      </w:pPr>
      <w:r>
        <w:t>уважение достоинства пациента, его права на самостоятельность – независимо от пола, возраста, состояния здоровья, социального статуса и т.д.;</w:t>
      </w:r>
    </w:p>
    <w:p w:rsidR="002277CE" w:rsidRDefault="002277CE" w:rsidP="002277CE">
      <w:pPr>
        <w:numPr>
          <w:ilvl w:val="0"/>
          <w:numId w:val="14"/>
        </w:numPr>
        <w:jc w:val="both"/>
      </w:pPr>
      <w:r>
        <w:t>сохранение конфиденциальност</w:t>
      </w:r>
      <w:r w:rsidR="00156FA6">
        <w:t>и</w:t>
      </w:r>
      <w:r>
        <w:t>.</w:t>
      </w:r>
    </w:p>
    <w:p w:rsidR="002277CE" w:rsidRDefault="002277CE" w:rsidP="002B2250">
      <w:pPr>
        <w:ind w:left="142"/>
        <w:jc w:val="both"/>
      </w:pPr>
      <w:r>
        <w:rPr>
          <w:i/>
        </w:rPr>
        <w:lastRenderedPageBreak/>
        <w:t>С</w:t>
      </w:r>
      <w:r w:rsidRPr="00F039F8">
        <w:rPr>
          <w:i/>
        </w:rPr>
        <w:t xml:space="preserve"> родственниками пациентов</w:t>
      </w:r>
      <w:r>
        <w:t>:</w:t>
      </w:r>
    </w:p>
    <w:p w:rsidR="002277CE" w:rsidRDefault="00156FA6" w:rsidP="00156FA6">
      <w:pPr>
        <w:numPr>
          <w:ilvl w:val="0"/>
          <w:numId w:val="14"/>
        </w:numPr>
        <w:jc w:val="both"/>
      </w:pPr>
      <w:r>
        <w:t>вести себя</w:t>
      </w:r>
      <w:r w:rsidR="002277CE">
        <w:t xml:space="preserve"> спокойно, сдержанно</w:t>
      </w:r>
      <w:r>
        <w:t xml:space="preserve">, </w:t>
      </w:r>
      <w:r w:rsidR="002277CE">
        <w:t>несмотря на загруженность, проявлять участие;</w:t>
      </w:r>
    </w:p>
    <w:p w:rsidR="002277CE" w:rsidRPr="00475F69" w:rsidRDefault="002277CE" w:rsidP="002277CE">
      <w:pPr>
        <w:numPr>
          <w:ilvl w:val="0"/>
          <w:numId w:val="14"/>
        </w:numPr>
        <w:jc w:val="both"/>
      </w:pPr>
      <w:r>
        <w:t>не выходить за рамки компетентности.</w:t>
      </w:r>
    </w:p>
    <w:p w:rsidR="002277CE" w:rsidRDefault="002277CE" w:rsidP="002277CE">
      <w:pPr>
        <w:jc w:val="both"/>
      </w:pPr>
      <w:r>
        <w:tab/>
        <w:t>Итак, медицинская этика определяет моральные, а медицинская деонтолог</w:t>
      </w:r>
      <w:r w:rsidR="002B2250">
        <w:t>ия – профессиональные отношения.</w:t>
      </w:r>
    </w:p>
    <w:p w:rsidR="004814D0" w:rsidRDefault="002277CE" w:rsidP="00082E5E">
      <w:pPr>
        <w:ind w:firstLine="708"/>
        <w:jc w:val="both"/>
        <w:rPr>
          <w:i/>
          <w:sz w:val="22"/>
          <w:szCs w:val="22"/>
        </w:rPr>
      </w:pPr>
      <w:r>
        <w:t xml:space="preserve">Термин </w:t>
      </w:r>
      <w:r>
        <w:rPr>
          <w:b/>
          <w:i/>
        </w:rPr>
        <w:t>«биоэтика»</w:t>
      </w:r>
      <w:r>
        <w:t xml:space="preserve"> п</w:t>
      </w:r>
      <w:r w:rsidR="006509DB">
        <w:t>редложил американский биолог В.</w:t>
      </w:r>
      <w:r w:rsidR="00D954DF">
        <w:t>-  Р.</w:t>
      </w:r>
      <w:r w:rsidR="002B2250">
        <w:t xml:space="preserve"> Поттер, определив ее</w:t>
      </w:r>
      <w:r w:rsidRPr="00C5300E">
        <w:rPr>
          <w:i/>
          <w:sz w:val="22"/>
          <w:szCs w:val="22"/>
        </w:rPr>
        <w:t xml:space="preserve"> мост</w:t>
      </w:r>
      <w:r w:rsidR="002B2250">
        <w:rPr>
          <w:i/>
          <w:sz w:val="22"/>
          <w:szCs w:val="22"/>
        </w:rPr>
        <w:t>ом</w:t>
      </w:r>
      <w:r w:rsidRPr="00C5300E">
        <w:rPr>
          <w:i/>
          <w:sz w:val="22"/>
          <w:szCs w:val="22"/>
        </w:rPr>
        <w:t xml:space="preserve"> между естественными и гуманитарными науками – между биологией и этикой</w:t>
      </w:r>
      <w:r w:rsidR="004814D0">
        <w:rPr>
          <w:i/>
          <w:sz w:val="22"/>
          <w:szCs w:val="22"/>
        </w:rPr>
        <w:t>.</w:t>
      </w:r>
    </w:p>
    <w:p w:rsidR="002277CE" w:rsidRDefault="002277CE" w:rsidP="002277CE">
      <w:pPr>
        <w:jc w:val="both"/>
      </w:pPr>
      <w:r>
        <w:tab/>
      </w:r>
      <w:r w:rsidRPr="00082E5E">
        <w:rPr>
          <w:b/>
          <w:i/>
        </w:rPr>
        <w:t>Биоэтика</w:t>
      </w:r>
      <w:r w:rsidR="00D954DF" w:rsidRPr="00082E5E">
        <w:rPr>
          <w:b/>
        </w:rPr>
        <w:t xml:space="preserve"> </w:t>
      </w:r>
      <w:r w:rsidR="00D954DF">
        <w:t xml:space="preserve">- </w:t>
      </w:r>
      <w:r>
        <w:t>это наука о законах, принципах и правилах регулирования профессионального поведения медицинского работника в условиях использования новых медицинских технологий.</w:t>
      </w:r>
      <w:r w:rsidR="00274BBB">
        <w:t xml:space="preserve"> </w:t>
      </w:r>
      <w:r>
        <w:t>Биоэтические исследования</w:t>
      </w:r>
      <w:r w:rsidR="00274BBB">
        <w:t>,</w:t>
      </w:r>
      <w:r>
        <w:t xml:space="preserve"> прежде всего</w:t>
      </w:r>
      <w:r w:rsidR="00274BBB">
        <w:t>,</w:t>
      </w:r>
      <w:r>
        <w:t xml:space="preserve"> сосредоточены на «п</w:t>
      </w:r>
      <w:r w:rsidR="00274BBB">
        <w:t>роблемных ситуациях»</w:t>
      </w:r>
      <w:r>
        <w:t xml:space="preserve">. </w:t>
      </w:r>
    </w:p>
    <w:p w:rsidR="002277CE" w:rsidRPr="00082E5E" w:rsidRDefault="002277CE" w:rsidP="00082E5E">
      <w:pPr>
        <w:ind w:firstLine="360"/>
        <w:rPr>
          <w:b/>
          <w:i/>
        </w:rPr>
      </w:pPr>
      <w:r w:rsidRPr="00082E5E">
        <w:rPr>
          <w:b/>
          <w:i/>
        </w:rPr>
        <w:t>Основные проблемы биоэтики:</w:t>
      </w:r>
    </w:p>
    <w:p w:rsidR="002277CE" w:rsidRDefault="002277CE" w:rsidP="002277CE">
      <w:pPr>
        <w:numPr>
          <w:ilvl w:val="0"/>
          <w:numId w:val="11"/>
        </w:numPr>
        <w:jc w:val="both"/>
      </w:pPr>
      <w:r>
        <w:t>новые репродуктивные технологии - экстракорпоральное оплодотворение, суррогатное материнство;</w:t>
      </w:r>
    </w:p>
    <w:p w:rsidR="002277CE" w:rsidRDefault="002277CE" w:rsidP="002277CE">
      <w:pPr>
        <w:numPr>
          <w:ilvl w:val="0"/>
          <w:numId w:val="10"/>
        </w:numPr>
        <w:jc w:val="both"/>
      </w:pPr>
      <w:r>
        <w:t xml:space="preserve">искусственный аборт; </w:t>
      </w:r>
    </w:p>
    <w:p w:rsidR="002277CE" w:rsidRDefault="002277CE" w:rsidP="002277CE">
      <w:pPr>
        <w:numPr>
          <w:ilvl w:val="0"/>
          <w:numId w:val="10"/>
        </w:numPr>
        <w:jc w:val="both"/>
      </w:pPr>
      <w:r>
        <w:t xml:space="preserve">применение контрацепции; </w:t>
      </w:r>
    </w:p>
    <w:p w:rsidR="002277CE" w:rsidRDefault="002277CE" w:rsidP="002277CE">
      <w:pPr>
        <w:numPr>
          <w:ilvl w:val="0"/>
          <w:numId w:val="10"/>
        </w:numPr>
        <w:jc w:val="both"/>
      </w:pPr>
      <w:r>
        <w:t xml:space="preserve">стерилизация человека (в нашей стране добровольная разрешена с 1993г.); </w:t>
      </w:r>
    </w:p>
    <w:p w:rsidR="002277CE" w:rsidRDefault="002277CE" w:rsidP="002277CE">
      <w:pPr>
        <w:numPr>
          <w:ilvl w:val="0"/>
          <w:numId w:val="10"/>
        </w:numPr>
        <w:jc w:val="both"/>
      </w:pPr>
      <w:r>
        <w:t xml:space="preserve">клонирование человека; </w:t>
      </w:r>
    </w:p>
    <w:p w:rsidR="002277CE" w:rsidRDefault="002277CE" w:rsidP="002277CE">
      <w:pPr>
        <w:numPr>
          <w:ilvl w:val="0"/>
          <w:numId w:val="10"/>
        </w:numPr>
        <w:jc w:val="both"/>
      </w:pPr>
      <w:r>
        <w:t>состояние, возникающее после клиничес</w:t>
      </w:r>
      <w:r w:rsidR="002B2250">
        <w:t>кой смерти</w:t>
      </w:r>
      <w:r>
        <w:t xml:space="preserve"> (смерть мозга,</w:t>
      </w:r>
      <w:r w:rsidR="002B2250">
        <w:t xml:space="preserve"> стойкое вегетативное состояние</w:t>
      </w:r>
      <w:r>
        <w:t xml:space="preserve">); </w:t>
      </w:r>
    </w:p>
    <w:p w:rsidR="002B2250" w:rsidRPr="002B2250" w:rsidRDefault="002277CE" w:rsidP="002B2250">
      <w:pPr>
        <w:numPr>
          <w:ilvl w:val="0"/>
          <w:numId w:val="10"/>
        </w:numPr>
        <w:ind w:left="0" w:firstLine="426"/>
        <w:jc w:val="both"/>
        <w:rPr>
          <w:i/>
          <w:sz w:val="22"/>
          <w:szCs w:val="22"/>
        </w:rPr>
      </w:pPr>
      <w:r w:rsidRPr="00274BBB">
        <w:rPr>
          <w:b/>
          <w:i/>
        </w:rPr>
        <w:t>эвтаназия</w:t>
      </w:r>
      <w:r w:rsidRPr="00382DC4">
        <w:rPr>
          <w:i/>
        </w:rPr>
        <w:t xml:space="preserve"> </w:t>
      </w:r>
      <w:r>
        <w:t xml:space="preserve"> - прерывание жизни пациента медработником с согласия пациента. </w:t>
      </w:r>
    </w:p>
    <w:p w:rsidR="002277CE" w:rsidRPr="002B2250" w:rsidRDefault="002277CE" w:rsidP="002B2250">
      <w:pPr>
        <w:ind w:firstLine="360"/>
        <w:jc w:val="both"/>
      </w:pPr>
      <w:r w:rsidRPr="00FE297B">
        <w:rPr>
          <w:i/>
        </w:rPr>
        <w:t xml:space="preserve">Биоэтика </w:t>
      </w:r>
      <w:r>
        <w:t>– это этика защиты жизни в условиях современной медицинской практики, делающей возможность манипулирования человеческой жизнью с момента её зарождения до последней стадии её существования.</w:t>
      </w:r>
      <w:r w:rsidR="002B2250">
        <w:t xml:space="preserve"> </w:t>
      </w:r>
      <w:r w:rsidR="002B2250">
        <w:rPr>
          <w:i/>
        </w:rPr>
        <w:t>Другие ее направления</w:t>
      </w:r>
      <w:r>
        <w:rPr>
          <w:i/>
        </w:rPr>
        <w:t>:</w:t>
      </w:r>
    </w:p>
    <w:p w:rsidR="002277CE" w:rsidRDefault="002277CE" w:rsidP="002277CE">
      <w:pPr>
        <w:numPr>
          <w:ilvl w:val="0"/>
          <w:numId w:val="15"/>
        </w:numPr>
        <w:jc w:val="both"/>
      </w:pPr>
      <w:r>
        <w:t>эксперименты на людях;</w:t>
      </w:r>
    </w:p>
    <w:p w:rsidR="002277CE" w:rsidRDefault="002277CE" w:rsidP="002277CE">
      <w:pPr>
        <w:numPr>
          <w:ilvl w:val="0"/>
          <w:numId w:val="15"/>
        </w:numPr>
        <w:jc w:val="both"/>
      </w:pPr>
      <w:r>
        <w:t>трансплантация органов и ткан</w:t>
      </w:r>
      <w:r w:rsidR="00274BBB">
        <w:t>ей</w:t>
      </w:r>
      <w:r>
        <w:t>;</w:t>
      </w:r>
    </w:p>
    <w:p w:rsidR="002277CE" w:rsidRDefault="002277CE" w:rsidP="002277CE">
      <w:pPr>
        <w:numPr>
          <w:ilvl w:val="0"/>
          <w:numId w:val="15"/>
        </w:numPr>
        <w:jc w:val="both"/>
      </w:pPr>
      <w:r>
        <w:t>применением методов медицинской генетики;</w:t>
      </w:r>
    </w:p>
    <w:p w:rsidR="002277CE" w:rsidRDefault="002277CE" w:rsidP="002277CE">
      <w:pPr>
        <w:numPr>
          <w:ilvl w:val="0"/>
          <w:numId w:val="15"/>
        </w:numPr>
        <w:jc w:val="both"/>
      </w:pPr>
      <w:r>
        <w:t>применение генетически модифицированных пищевых продуктов;</w:t>
      </w:r>
    </w:p>
    <w:p w:rsidR="002277CE" w:rsidRDefault="002277CE" w:rsidP="002277CE">
      <w:pPr>
        <w:numPr>
          <w:ilvl w:val="0"/>
          <w:numId w:val="15"/>
        </w:numPr>
        <w:jc w:val="both"/>
      </w:pPr>
      <w:r>
        <w:t xml:space="preserve"> оказание психиатрической помощи;</w:t>
      </w:r>
    </w:p>
    <w:p w:rsidR="002277CE" w:rsidRPr="002B2250" w:rsidRDefault="002277CE" w:rsidP="002B2250">
      <w:pPr>
        <w:jc w:val="both"/>
      </w:pPr>
      <w:r>
        <w:tab/>
        <w:t>Биоэтика – не только научная дисциплина, но и социальный институт. Существуют центры биоэтически</w:t>
      </w:r>
      <w:r w:rsidR="002B2250">
        <w:t>х исследований</w:t>
      </w:r>
      <w:r>
        <w:t xml:space="preserve">, издаются </w:t>
      </w:r>
      <w:r w:rsidR="002B2250">
        <w:t>журналы,</w:t>
      </w:r>
      <w:r>
        <w:t xml:space="preserve">  создаются независимые этические комитеты. В их состав входят как специалисты – медики, так и юристы, духовные лица, рядовые граждане обоего пола. </w:t>
      </w:r>
    </w:p>
    <w:p w:rsidR="002277CE" w:rsidRPr="000A4CE3" w:rsidRDefault="002277CE" w:rsidP="002277CE">
      <w:pPr>
        <w:jc w:val="center"/>
        <w:rPr>
          <w:b/>
          <w:i/>
        </w:rPr>
      </w:pPr>
      <w:r w:rsidRPr="000A4CE3">
        <w:rPr>
          <w:b/>
          <w:i/>
        </w:rPr>
        <w:t>Основные принципы биоэтики:</w:t>
      </w:r>
    </w:p>
    <w:p w:rsidR="002277CE" w:rsidRDefault="002277CE" w:rsidP="002277CE">
      <w:pPr>
        <w:numPr>
          <w:ilvl w:val="0"/>
          <w:numId w:val="12"/>
        </w:numPr>
        <w:jc w:val="both"/>
      </w:pPr>
      <w:r>
        <w:t>уважения к личности;</w:t>
      </w:r>
    </w:p>
    <w:p w:rsidR="002277CE" w:rsidRDefault="002277CE" w:rsidP="002277CE">
      <w:pPr>
        <w:numPr>
          <w:ilvl w:val="0"/>
          <w:numId w:val="12"/>
        </w:numPr>
        <w:jc w:val="both"/>
      </w:pPr>
      <w:r>
        <w:t>благодеяния;</w:t>
      </w:r>
    </w:p>
    <w:p w:rsidR="002277CE" w:rsidRDefault="002277CE" w:rsidP="002277CE">
      <w:pPr>
        <w:numPr>
          <w:ilvl w:val="0"/>
          <w:numId w:val="12"/>
        </w:numPr>
        <w:jc w:val="both"/>
      </w:pPr>
      <w:r>
        <w:t>не причинения вреда;</w:t>
      </w:r>
    </w:p>
    <w:p w:rsidR="002277CE" w:rsidRPr="0015263B" w:rsidRDefault="002277CE" w:rsidP="0015263B">
      <w:pPr>
        <w:numPr>
          <w:ilvl w:val="0"/>
          <w:numId w:val="12"/>
        </w:numPr>
        <w:jc w:val="both"/>
      </w:pPr>
      <w:r>
        <w:t>справедливости</w:t>
      </w:r>
      <w:r w:rsidR="0015263B">
        <w:t>.</w:t>
      </w:r>
    </w:p>
    <w:p w:rsidR="000619FE" w:rsidRPr="000619FE" w:rsidRDefault="000619FE" w:rsidP="00A8214B">
      <w:pPr>
        <w:ind w:left="-284" w:firstLine="644"/>
        <w:jc w:val="both"/>
      </w:pPr>
      <w:r w:rsidRPr="000619FE">
        <w:t>В</w:t>
      </w:r>
      <w:r>
        <w:t xml:space="preserve"> 1993</w:t>
      </w:r>
      <w:r w:rsidRPr="000619FE">
        <w:t>г.</w:t>
      </w:r>
      <w:r>
        <w:t xml:space="preserve"> </w:t>
      </w:r>
      <w:r w:rsidR="00A8214B">
        <w:t xml:space="preserve">определены </w:t>
      </w:r>
      <w:r w:rsidR="00A8214B" w:rsidRPr="0015263B">
        <w:rPr>
          <w:b/>
          <w:i/>
        </w:rPr>
        <w:t>права пациентов</w:t>
      </w:r>
      <w:r w:rsidR="00A8214B">
        <w:t xml:space="preserve"> в «Основах законодательства РФ об охране здоровья граждан. Статья 30 дает общий перечень прав пациентов: на выбор врача, на консультации других специалистов, на облегчение боли, на конфиденциальность, на информацию, на информированное добровольное согласие, на отказ от медицинского вмешательства.  </w:t>
      </w:r>
    </w:p>
    <w:p w:rsidR="000619FE" w:rsidRDefault="00274BBB" w:rsidP="00A8214B">
      <w:pPr>
        <w:ind w:left="-284" w:firstLine="644"/>
        <w:jc w:val="both"/>
      </w:pPr>
      <w:r w:rsidRPr="00274BBB">
        <w:t>В 1997г. Ассоциацией медсестер был разработан</w:t>
      </w:r>
      <w:r>
        <w:rPr>
          <w:b/>
        </w:rPr>
        <w:t xml:space="preserve"> </w:t>
      </w:r>
      <w:r w:rsidRPr="0015263B">
        <w:rPr>
          <w:b/>
          <w:i/>
        </w:rPr>
        <w:t>«Этический кодекс медицинской сестры России»</w:t>
      </w:r>
      <w:r>
        <w:t>. Кодекс определен на основе Устава ВОЗ (1946г.), и «Этического кодекса медицинских сестер» МАМС.</w:t>
      </w:r>
      <w:r w:rsidR="004E409E">
        <w:t xml:space="preserve"> В нем </w:t>
      </w:r>
      <w:r w:rsidR="000619FE">
        <w:t>имеются такие разделы, как:</w:t>
      </w:r>
    </w:p>
    <w:p w:rsidR="00274BBB" w:rsidRPr="000619FE" w:rsidRDefault="000619FE" w:rsidP="002B2250">
      <w:pPr>
        <w:pStyle w:val="a4"/>
        <w:numPr>
          <w:ilvl w:val="0"/>
          <w:numId w:val="27"/>
        </w:numPr>
        <w:ind w:left="284" w:hanging="284"/>
        <w:jc w:val="both"/>
        <w:rPr>
          <w:b/>
        </w:rPr>
      </w:pPr>
      <w:r>
        <w:t>«Медсестра и пациент» со статьями: «</w:t>
      </w:r>
      <w:r w:rsidRPr="000619FE">
        <w:t>Медицинская сестра и право пациента на качественную медицинскую помощь</w:t>
      </w:r>
      <w:r>
        <w:t>», «</w:t>
      </w:r>
      <w:r w:rsidRPr="000619FE">
        <w:t>Основное условие сестринской деятельности - профессиональная компетентность</w:t>
      </w:r>
      <w:r>
        <w:t>», «</w:t>
      </w:r>
      <w:r w:rsidRPr="000619FE">
        <w:t>Гуманное отношение к пациенту, уважение его законных прав</w:t>
      </w:r>
      <w:r>
        <w:t>», «</w:t>
      </w:r>
      <w:r w:rsidRPr="000619FE">
        <w:t>Уважение человеческого достоинства пациента</w:t>
      </w:r>
      <w:r>
        <w:t>», «</w:t>
      </w:r>
      <w:r w:rsidRPr="000619FE">
        <w:t>Прежде всего - не навреди</w:t>
      </w:r>
      <w:r>
        <w:t>», «</w:t>
      </w:r>
      <w:r w:rsidRPr="000619FE">
        <w:t>Медицинская сестра и право пациента на информацию</w:t>
      </w:r>
      <w:r>
        <w:t>», «</w:t>
      </w:r>
      <w:r w:rsidRPr="000619FE">
        <w:t xml:space="preserve">Медицинская </w:t>
      </w:r>
      <w:r w:rsidRPr="000619FE">
        <w:lastRenderedPageBreak/>
        <w:t>сестра и право пациента соглашаться на медицинское вмешательство или отказываться от него</w:t>
      </w:r>
      <w:r>
        <w:t>», «</w:t>
      </w:r>
      <w:r w:rsidRPr="000619FE">
        <w:t>Обязанность хранить профессиональную тайну</w:t>
      </w:r>
      <w:r>
        <w:t>», «</w:t>
      </w:r>
      <w:r w:rsidRPr="000619FE">
        <w:t>Медицинская сес</w:t>
      </w:r>
      <w:r>
        <w:t>тра и умирающий больной», «</w:t>
      </w:r>
      <w:r w:rsidRPr="000619FE">
        <w:t>Медицинская сестра как участник научных исследований и учебного процесса</w:t>
      </w:r>
      <w:r>
        <w:t>».</w:t>
      </w:r>
    </w:p>
    <w:p w:rsidR="000619FE" w:rsidRPr="000619FE" w:rsidRDefault="000619FE" w:rsidP="002B2250">
      <w:pPr>
        <w:pStyle w:val="a4"/>
        <w:numPr>
          <w:ilvl w:val="0"/>
          <w:numId w:val="27"/>
        </w:numPr>
        <w:ind w:left="284" w:hanging="284"/>
        <w:jc w:val="both"/>
        <w:rPr>
          <w:b/>
        </w:rPr>
      </w:pPr>
      <w:r>
        <w:t>«Медицинская сестра и ее профессия» со статьями: «</w:t>
      </w:r>
      <w:r w:rsidRPr="000619FE">
        <w:t>Уважение к своей профессии</w:t>
      </w:r>
      <w:r>
        <w:t>», «</w:t>
      </w:r>
      <w:r w:rsidRPr="000619FE">
        <w:t>Медицинская сестра и ее коллеги</w:t>
      </w:r>
      <w:r>
        <w:t>», «</w:t>
      </w:r>
      <w:r w:rsidRPr="000619FE">
        <w:t>Медицинская сестра и сомнительная медицинская практика</w:t>
      </w:r>
      <w:r>
        <w:t>».</w:t>
      </w:r>
    </w:p>
    <w:p w:rsidR="000619FE" w:rsidRDefault="000619FE" w:rsidP="002B2250">
      <w:pPr>
        <w:pStyle w:val="a4"/>
        <w:numPr>
          <w:ilvl w:val="0"/>
          <w:numId w:val="27"/>
        </w:numPr>
        <w:ind w:left="284" w:hanging="284"/>
        <w:jc w:val="both"/>
      </w:pPr>
      <w:r w:rsidRPr="000619FE">
        <w:t>«</w:t>
      </w:r>
      <w:r>
        <w:t>Ме</w:t>
      </w:r>
      <w:r w:rsidRPr="000619FE">
        <w:t>дицинская сестра и общество»</w:t>
      </w:r>
      <w:r>
        <w:t>: «</w:t>
      </w:r>
      <w:r w:rsidRPr="000619FE">
        <w:t>Ответственность перед обществом</w:t>
      </w:r>
      <w:r>
        <w:t>», «</w:t>
      </w:r>
      <w:r w:rsidRPr="000619FE">
        <w:t>Поддержание автономии и целостности сестринского дела</w:t>
      </w:r>
      <w:r>
        <w:t>», «</w:t>
      </w:r>
      <w:r w:rsidRPr="000619FE">
        <w:t>Гарантии и защита законных прав медицинской сестры</w:t>
      </w:r>
      <w:r>
        <w:t>».</w:t>
      </w:r>
    </w:p>
    <w:p w:rsidR="000619FE" w:rsidRPr="000619FE" w:rsidRDefault="000619FE" w:rsidP="00A8214B">
      <w:pPr>
        <w:jc w:val="both"/>
      </w:pPr>
    </w:p>
    <w:p w:rsidR="00D954DF" w:rsidRPr="0015263B" w:rsidRDefault="00A8214B" w:rsidP="0015263B">
      <w:pPr>
        <w:ind w:left="360"/>
        <w:jc w:val="center"/>
        <w:rPr>
          <w:b/>
          <w:i/>
        </w:rPr>
      </w:pPr>
      <w:r w:rsidRPr="00D954DF">
        <w:rPr>
          <w:b/>
          <w:i/>
        </w:rPr>
        <w:t>Виды ответственности медицинских работников</w:t>
      </w:r>
    </w:p>
    <w:p w:rsidR="00A8214B" w:rsidRDefault="00A8214B" w:rsidP="00A8214B">
      <w:pPr>
        <w:ind w:left="-284"/>
      </w:pPr>
      <w:r w:rsidRPr="00D954DF">
        <w:rPr>
          <w:b/>
          <w:i/>
        </w:rPr>
        <w:t>Дисциплинарная</w:t>
      </w:r>
      <w:r>
        <w:t xml:space="preserve"> – форма воздействия на нарушителей трудовой дисциплины.</w:t>
      </w:r>
    </w:p>
    <w:p w:rsidR="0011069B" w:rsidRDefault="0011069B" w:rsidP="0011069B">
      <w:pPr>
        <w:ind w:left="-284"/>
        <w:jc w:val="both"/>
      </w:pPr>
      <w:r w:rsidRPr="00D954DF">
        <w:rPr>
          <w:b/>
          <w:i/>
        </w:rPr>
        <w:t>Гражданская</w:t>
      </w:r>
      <w:r w:rsidRPr="0011069B">
        <w:rPr>
          <w:b/>
        </w:rPr>
        <w:t xml:space="preserve"> </w:t>
      </w:r>
      <w:r>
        <w:t>– к правонарушителю применяют меры воздействия, установленные договором. Меры включают уплату штрафа, возмещение морального вреда, возмещение убытков. Могут накладываться не только на медработника, но и на медучреждение.</w:t>
      </w:r>
    </w:p>
    <w:p w:rsidR="00A8214B" w:rsidRDefault="00A8214B" w:rsidP="00A8214B">
      <w:pPr>
        <w:ind w:left="-284"/>
      </w:pPr>
      <w:r w:rsidRPr="00D954DF">
        <w:rPr>
          <w:b/>
          <w:i/>
        </w:rPr>
        <w:t>Административная</w:t>
      </w:r>
      <w:r w:rsidRPr="00D954DF">
        <w:rPr>
          <w:i/>
        </w:rPr>
        <w:t xml:space="preserve"> –</w:t>
      </w:r>
      <w:r>
        <w:t xml:space="preserve"> вид юридической ответственности за административный проступок (предупреждение, штраф, исправительные работы).</w:t>
      </w:r>
    </w:p>
    <w:p w:rsidR="00A8214B" w:rsidRDefault="00A8214B" w:rsidP="00A8214B">
      <w:pPr>
        <w:ind w:left="-284"/>
      </w:pPr>
      <w:r w:rsidRPr="00D954DF">
        <w:rPr>
          <w:b/>
          <w:i/>
        </w:rPr>
        <w:t>Уголовная</w:t>
      </w:r>
      <w:r>
        <w:t xml:space="preserve"> – государственно-принудительное воздействие за совершенное преступление</w:t>
      </w:r>
      <w:r w:rsidR="00F26965">
        <w:t>:</w:t>
      </w:r>
    </w:p>
    <w:p w:rsidR="00F26965" w:rsidRDefault="00F26965" w:rsidP="00F26965">
      <w:pPr>
        <w:pStyle w:val="a4"/>
        <w:numPr>
          <w:ilvl w:val="0"/>
          <w:numId w:val="28"/>
        </w:numPr>
        <w:jc w:val="both"/>
      </w:pPr>
      <w:r w:rsidRPr="0011069B">
        <w:rPr>
          <w:i/>
        </w:rPr>
        <w:t>против жизни и здоровья</w:t>
      </w:r>
      <w:r>
        <w:t>: причинение смерти по неосторожности (ст. 105 УК РФ), заражение ВИЧ-инфекцией (ст. 125), незаконное производство абортов (ст. 123), неоказание помощи больному (ст. 124) и др.</w:t>
      </w:r>
    </w:p>
    <w:p w:rsidR="00F26965" w:rsidRDefault="00F26965" w:rsidP="00F26965">
      <w:pPr>
        <w:pStyle w:val="a4"/>
        <w:numPr>
          <w:ilvl w:val="0"/>
          <w:numId w:val="28"/>
        </w:numPr>
        <w:jc w:val="both"/>
      </w:pPr>
      <w:r w:rsidRPr="0011069B">
        <w:rPr>
          <w:i/>
        </w:rPr>
        <w:t>против общественной нравственности и здоровья населения</w:t>
      </w:r>
      <w:r>
        <w:t>: незаконное изготовление, приобретение, хранение, перевозка, сбыт наркотических и психотропных веществ (ст. 228 УК РФ), хищение, вымогательство наркотических и психотропных веществ (ст. 229), нарушение санитарно-эпидемиологических правил (ст. 236), надругательство над телами умерших и местам</w:t>
      </w:r>
      <w:r w:rsidR="006E7D9F">
        <w:t>и их захоронения (ст. 224) …</w:t>
      </w:r>
    </w:p>
    <w:p w:rsidR="0011069B" w:rsidRDefault="00F26965" w:rsidP="00F26965">
      <w:pPr>
        <w:pStyle w:val="a4"/>
        <w:numPr>
          <w:ilvl w:val="0"/>
          <w:numId w:val="28"/>
        </w:numPr>
        <w:jc w:val="both"/>
      </w:pPr>
      <w:r w:rsidRPr="0011069B">
        <w:rPr>
          <w:i/>
        </w:rPr>
        <w:t>экологические</w:t>
      </w:r>
      <w:r>
        <w:t xml:space="preserve">: нарушение правил обращения с экологически опасными веществами и отходами (ст. 247 УК РФ), </w:t>
      </w:r>
      <w:r w:rsidR="0011069B">
        <w:t>загрязнение вод (ст. 250) и др.</w:t>
      </w:r>
      <w:r>
        <w:t xml:space="preserve">   </w:t>
      </w:r>
    </w:p>
    <w:p w:rsidR="00F26965" w:rsidRDefault="0011069B" w:rsidP="00F26965">
      <w:pPr>
        <w:pStyle w:val="a4"/>
        <w:numPr>
          <w:ilvl w:val="0"/>
          <w:numId w:val="28"/>
        </w:numPr>
        <w:jc w:val="both"/>
      </w:pPr>
      <w:r>
        <w:t xml:space="preserve">такие преступления, как превышение должностных норм (ст. 286), получение взятки (ст. 290), служебный подлог (ст. 292), халатность (ст. 293) и др. </w:t>
      </w:r>
      <w:r w:rsidR="00F26965">
        <w:t xml:space="preserve">  </w:t>
      </w:r>
    </w:p>
    <w:p w:rsidR="002277CE" w:rsidRDefault="002277CE" w:rsidP="00281023">
      <w:pPr>
        <w:rPr>
          <w:b/>
        </w:rPr>
      </w:pPr>
    </w:p>
    <w:p w:rsidR="004E4346" w:rsidRPr="00A87DB9" w:rsidRDefault="004E4346" w:rsidP="007E14A8">
      <w:pPr>
        <w:jc w:val="center"/>
        <w:rPr>
          <w:b/>
        </w:rPr>
      </w:pPr>
      <w:r w:rsidRPr="00A87DB9">
        <w:rPr>
          <w:b/>
        </w:rPr>
        <w:t>Типы лечебно-профилактических учреждений</w:t>
      </w:r>
    </w:p>
    <w:p w:rsidR="006D62F1" w:rsidRDefault="004E4346" w:rsidP="006D62F1">
      <w:pPr>
        <w:ind w:firstLine="360"/>
        <w:jc w:val="both"/>
      </w:pPr>
      <w:r w:rsidRPr="00A87DB9">
        <w:t xml:space="preserve">Для оказания медицинских услуг населению в стране создана широкая сеть лечебно-диагностических учреждений, различающихся задачами, функциями, объемом ухода за пациентами. </w:t>
      </w:r>
    </w:p>
    <w:p w:rsidR="004E4346" w:rsidRPr="00A87DB9" w:rsidRDefault="004E4346" w:rsidP="00A91143">
      <w:pPr>
        <w:pStyle w:val="a4"/>
        <w:numPr>
          <w:ilvl w:val="1"/>
          <w:numId w:val="1"/>
        </w:numPr>
        <w:tabs>
          <w:tab w:val="clear" w:pos="1440"/>
          <w:tab w:val="num" w:pos="284"/>
        </w:tabs>
        <w:ind w:hanging="1440"/>
      </w:pPr>
      <w:r w:rsidRPr="006D62F1">
        <w:rPr>
          <w:b/>
        </w:rPr>
        <w:t>Стационарного типа</w:t>
      </w:r>
      <w:r w:rsidRPr="00A87DB9">
        <w:t xml:space="preserve"> </w:t>
      </w:r>
      <w:r w:rsidR="008A43A1" w:rsidRPr="008A43A1">
        <w:rPr>
          <w:b/>
        </w:rPr>
        <w:t>ЛПУ</w:t>
      </w:r>
      <w:r w:rsidRPr="00A87DB9">
        <w:t>(</w:t>
      </w:r>
      <w:r w:rsidRPr="006D62F1">
        <w:rPr>
          <w:lang w:val="en-US"/>
        </w:rPr>
        <w:t>stacio</w:t>
      </w:r>
      <w:r w:rsidRPr="00A87DB9">
        <w:t xml:space="preserve"> – неподвижный):</w:t>
      </w:r>
    </w:p>
    <w:p w:rsidR="004E4346" w:rsidRPr="00A87DB9" w:rsidRDefault="006D62F1" w:rsidP="006D62F1">
      <w:pPr>
        <w:pStyle w:val="a4"/>
        <w:ind w:left="0"/>
        <w:jc w:val="both"/>
      </w:pPr>
      <w:r w:rsidRPr="006D62F1">
        <w:rPr>
          <w:b/>
          <w:i/>
        </w:rPr>
        <w:t>1.1.</w:t>
      </w:r>
      <w:r w:rsidR="004E4346" w:rsidRPr="006D62F1">
        <w:rPr>
          <w:b/>
          <w:i/>
        </w:rPr>
        <w:t>Больницы, стационары, клиники, госпитали</w:t>
      </w:r>
      <w:r w:rsidR="004E4346" w:rsidRPr="006D62F1">
        <w:rPr>
          <w:b/>
        </w:rPr>
        <w:t xml:space="preserve"> </w:t>
      </w:r>
      <w:r w:rsidR="004E4346" w:rsidRPr="00A87DB9">
        <w:t xml:space="preserve">– ЛПУ, в которые госпитализируются пациенты, требующие постоянного наблюдения, применения методов лечения, затруднительных на дому и в поликлинике  (операции, трансфузии и др.). </w:t>
      </w:r>
    </w:p>
    <w:p w:rsidR="004E4346" w:rsidRPr="00A87DB9" w:rsidRDefault="004E4346" w:rsidP="004E4346">
      <w:pPr>
        <w:pStyle w:val="a4"/>
        <w:ind w:left="0"/>
        <w:jc w:val="both"/>
      </w:pPr>
      <w:r w:rsidRPr="00A87DB9">
        <w:t xml:space="preserve"> Различают</w:t>
      </w:r>
      <w:r w:rsidR="007E14A8">
        <w:t xml:space="preserve"> стационары</w:t>
      </w:r>
      <w:r w:rsidRPr="00A87DB9">
        <w:t xml:space="preserve">: </w:t>
      </w:r>
    </w:p>
    <w:p w:rsidR="004E4346" w:rsidRPr="00A87DB9" w:rsidRDefault="005D74E0" w:rsidP="004E4346">
      <w:pPr>
        <w:pStyle w:val="a4"/>
        <w:numPr>
          <w:ilvl w:val="0"/>
          <w:numId w:val="17"/>
        </w:numPr>
        <w:jc w:val="both"/>
      </w:pPr>
      <w:r>
        <w:rPr>
          <w:i/>
        </w:rPr>
        <w:t>монопрофильные</w:t>
      </w:r>
      <w:r w:rsidR="004E4346" w:rsidRPr="00B97B21">
        <w:rPr>
          <w:i/>
        </w:rPr>
        <w:t xml:space="preserve"> (специализированные)</w:t>
      </w:r>
      <w:r w:rsidR="004E4346" w:rsidRPr="00A87DB9">
        <w:t xml:space="preserve"> – для лечения пациентов с одним заболеванием (например, с туберкулезом);</w:t>
      </w:r>
    </w:p>
    <w:p w:rsidR="004E4346" w:rsidRPr="00A87DB9" w:rsidRDefault="004E4346" w:rsidP="004E4346">
      <w:pPr>
        <w:pStyle w:val="a4"/>
        <w:numPr>
          <w:ilvl w:val="0"/>
          <w:numId w:val="17"/>
        </w:numPr>
        <w:jc w:val="both"/>
      </w:pPr>
      <w:r w:rsidRPr="00B97B21">
        <w:rPr>
          <w:i/>
        </w:rPr>
        <w:t xml:space="preserve">многопрофильные </w:t>
      </w:r>
      <w:r w:rsidRPr="00A87DB9">
        <w:t>–</w:t>
      </w:r>
      <w:r w:rsidR="007E14A8">
        <w:t xml:space="preserve"> </w:t>
      </w:r>
      <w:r w:rsidRPr="00A87DB9">
        <w:t xml:space="preserve">в </w:t>
      </w:r>
      <w:r w:rsidR="006D62F1">
        <w:t xml:space="preserve">их </w:t>
      </w:r>
      <w:r w:rsidRPr="00A87DB9">
        <w:t>составе лечебные отделения для пациентов с различными заболеваниями (например, хирургическое,</w:t>
      </w:r>
      <w:r w:rsidR="006D62F1">
        <w:t xml:space="preserve"> эндокринное,</w:t>
      </w:r>
      <w:r w:rsidRPr="00A87DB9">
        <w:t xml:space="preserve"> гематологическое и др.).</w:t>
      </w:r>
    </w:p>
    <w:p w:rsidR="004E4346" w:rsidRPr="00A87DB9" w:rsidRDefault="006D62F1" w:rsidP="006D62F1">
      <w:pPr>
        <w:jc w:val="both"/>
      </w:pPr>
      <w:r w:rsidRPr="006D62F1">
        <w:rPr>
          <w:b/>
          <w:i/>
        </w:rPr>
        <w:t>1.2.</w:t>
      </w:r>
      <w:r w:rsidR="004E4346" w:rsidRPr="006D62F1">
        <w:rPr>
          <w:b/>
          <w:i/>
        </w:rPr>
        <w:t>Родильные дома</w:t>
      </w:r>
      <w:r w:rsidR="004E4346" w:rsidRPr="006D62F1">
        <w:rPr>
          <w:b/>
        </w:rPr>
        <w:t xml:space="preserve"> –</w:t>
      </w:r>
      <w:r w:rsidR="004E4346" w:rsidRPr="00A87DB9">
        <w:t xml:space="preserve"> относятся </w:t>
      </w:r>
      <w:r w:rsidR="004E4346">
        <w:t>к системе охраны материнства и детства</w:t>
      </w:r>
      <w:r w:rsidR="004E4346" w:rsidRPr="00A87DB9">
        <w:t>.</w:t>
      </w:r>
    </w:p>
    <w:p w:rsidR="004E4346" w:rsidRPr="00A87DB9" w:rsidRDefault="006D62F1" w:rsidP="006D62F1">
      <w:pPr>
        <w:jc w:val="both"/>
      </w:pPr>
      <w:r w:rsidRPr="006D62F1">
        <w:rPr>
          <w:b/>
          <w:i/>
        </w:rPr>
        <w:t>1.3.</w:t>
      </w:r>
      <w:r w:rsidR="004E4346" w:rsidRPr="006D62F1">
        <w:rPr>
          <w:b/>
          <w:i/>
        </w:rPr>
        <w:t>Хосписы</w:t>
      </w:r>
      <w:r w:rsidR="004E4346" w:rsidRPr="00A87DB9">
        <w:t xml:space="preserve"> – относятся к социаль</w:t>
      </w:r>
      <w:r w:rsidR="004E4346">
        <w:t>ной системе</w:t>
      </w:r>
      <w:r w:rsidR="004E4346" w:rsidRPr="00A87DB9">
        <w:t xml:space="preserve">. В них оказывается медицинская помощь неизлечимым, умирающим пациентам. </w:t>
      </w:r>
    </w:p>
    <w:p w:rsidR="004E4346" w:rsidRDefault="004E4346" w:rsidP="004E4346">
      <w:pPr>
        <w:jc w:val="center"/>
        <w:rPr>
          <w:b/>
        </w:rPr>
      </w:pPr>
    </w:p>
    <w:p w:rsidR="008A43A1" w:rsidRDefault="008A43A1" w:rsidP="004E4346">
      <w:pPr>
        <w:jc w:val="center"/>
        <w:rPr>
          <w:b/>
        </w:rPr>
      </w:pPr>
    </w:p>
    <w:p w:rsidR="008A43A1" w:rsidRDefault="008A43A1" w:rsidP="004E4346">
      <w:pPr>
        <w:jc w:val="center"/>
        <w:rPr>
          <w:b/>
        </w:rPr>
      </w:pPr>
    </w:p>
    <w:p w:rsidR="004E4346" w:rsidRDefault="004E4346" w:rsidP="004E4346">
      <w:pPr>
        <w:jc w:val="center"/>
        <w:rPr>
          <w:b/>
        </w:rPr>
      </w:pPr>
      <w:r>
        <w:rPr>
          <w:b/>
        </w:rPr>
        <w:lastRenderedPageBreak/>
        <w:t>Структура типовой городской больницы</w:t>
      </w:r>
    </w:p>
    <w:p w:rsidR="004E4346" w:rsidRDefault="004E4346" w:rsidP="004E4346">
      <w:pPr>
        <w:jc w:val="center"/>
        <w:rPr>
          <w:b/>
        </w:rPr>
      </w:pPr>
    </w:p>
    <w:p w:rsidR="004E4346" w:rsidRPr="00B155DB" w:rsidRDefault="00293CBD" w:rsidP="004E4346">
      <w:pPr>
        <w:rPr>
          <w:b/>
          <w:sz w:val="22"/>
          <w:szCs w:val="22"/>
        </w:rPr>
      </w:pPr>
      <w:r>
        <w:rPr>
          <w:b/>
          <w:noProof/>
          <w:sz w:val="22"/>
          <w:szCs w:val="22"/>
        </w:rPr>
        <w:pict>
          <v:rect id="_x0000_s1055" style="position:absolute;margin-left:358.2pt;margin-top:4.55pt;width:111pt;height:41.25pt;z-index:251689984">
            <v:textbox>
              <w:txbxContent>
                <w:p w:rsidR="00795E13" w:rsidRPr="00B155DB" w:rsidRDefault="00795E13" w:rsidP="004E434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Инфекционное отделение </w:t>
                  </w:r>
                </w:p>
                <w:p w:rsidR="00795E13" w:rsidRDefault="00795E13" w:rsidP="004E4346"/>
              </w:txbxContent>
            </v:textbox>
          </v:rect>
        </w:pict>
      </w:r>
      <w:r>
        <w:rPr>
          <w:b/>
          <w:noProof/>
          <w:sz w:val="22"/>
          <w:szCs w:val="22"/>
        </w:rPr>
        <w:pict>
          <v:rect id="_x0000_s1052" style="position:absolute;margin-left:-11.55pt;margin-top:4.55pt;width:102pt;height:41.25pt;z-index:251686912">
            <v:textbox>
              <w:txbxContent>
                <w:p w:rsidR="00795E13" w:rsidRPr="00B155DB" w:rsidRDefault="00795E13" w:rsidP="004E434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Отделение хирургического профиля</w:t>
                  </w:r>
                </w:p>
              </w:txbxContent>
            </v:textbox>
          </v:rect>
        </w:pict>
      </w:r>
      <w:r>
        <w:rPr>
          <w:b/>
          <w:noProof/>
          <w:sz w:val="22"/>
          <w:szCs w:val="22"/>
        </w:rPr>
        <w:pict>
          <v:rect id="_x0000_s1053" style="position:absolute;margin-left:112.95pt;margin-top:4.55pt;width:99pt;height:41.25pt;z-index:251687936">
            <v:textbox>
              <w:txbxContent>
                <w:p w:rsidR="00795E13" w:rsidRPr="00161467" w:rsidRDefault="00795E13" w:rsidP="004E434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Операционный блок</w:t>
                  </w:r>
                </w:p>
              </w:txbxContent>
            </v:textbox>
          </v:rect>
        </w:pict>
      </w:r>
      <w:r>
        <w:rPr>
          <w:b/>
          <w:noProof/>
          <w:sz w:val="22"/>
          <w:szCs w:val="22"/>
        </w:rPr>
        <w:pict>
          <v:rect id="_x0000_s1054" style="position:absolute;margin-left:232.95pt;margin-top:4.55pt;width:102.75pt;height:41.25pt;z-index:251688960">
            <v:textbox>
              <w:txbxContent>
                <w:p w:rsidR="00795E13" w:rsidRPr="00B155DB" w:rsidRDefault="00795E13" w:rsidP="004E434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Отделение терапевтического профиля</w:t>
                  </w:r>
                </w:p>
                <w:p w:rsidR="00795E13" w:rsidRDefault="00795E13" w:rsidP="004E4346"/>
              </w:txbxContent>
            </v:textbox>
          </v:rect>
        </w:pict>
      </w:r>
    </w:p>
    <w:p w:rsidR="004E4346" w:rsidRDefault="004E4346" w:rsidP="004E4346">
      <w:pPr>
        <w:jc w:val="center"/>
        <w:rPr>
          <w:b/>
        </w:rPr>
      </w:pPr>
    </w:p>
    <w:p w:rsidR="004E4346" w:rsidRDefault="004E4346" w:rsidP="004E4346">
      <w:pPr>
        <w:jc w:val="center"/>
        <w:rPr>
          <w:b/>
        </w:rPr>
      </w:pPr>
    </w:p>
    <w:p w:rsidR="004E4346" w:rsidRDefault="00293CBD" w:rsidP="004E4346">
      <w:pPr>
        <w:jc w:val="center"/>
        <w:rPr>
          <w:b/>
        </w:rPr>
      </w:pPr>
      <w:r>
        <w:rPr>
          <w:b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64" type="#_x0000_t32" style="position:absolute;left:0;text-align:left;margin-left:343.2pt;margin-top:5.55pt;width:15pt;height:19.5pt;flip:x;z-index:251699200" o:connectortype="straight"/>
        </w:pict>
      </w:r>
      <w:r>
        <w:rPr>
          <w:b/>
          <w:noProof/>
        </w:rPr>
        <w:pict>
          <v:shape id="_x0000_s1065" type="#_x0000_t32" style="position:absolute;left:0;text-align:left;margin-left:166.95pt;margin-top:5.55pt;width:0;height:19.5pt;z-index:251700224" o:connectortype="straight"/>
        </w:pict>
      </w:r>
      <w:r>
        <w:rPr>
          <w:b/>
          <w:noProof/>
        </w:rPr>
        <w:pict>
          <v:shape id="_x0000_s1066" type="#_x0000_t32" style="position:absolute;left:0;text-align:left;margin-left:288.45pt;margin-top:5.55pt;width:.75pt;height:19.5pt;z-index:251701248" o:connectortype="straight"/>
        </w:pict>
      </w:r>
      <w:r>
        <w:rPr>
          <w:b/>
          <w:noProof/>
        </w:rPr>
        <w:pict>
          <v:shape id="_x0000_s1063" type="#_x0000_t32" style="position:absolute;left:0;text-align:left;margin-left:90.45pt;margin-top:5.55pt;width:22.5pt;height:19.5pt;z-index:251698176" o:connectortype="straight"/>
        </w:pict>
      </w:r>
    </w:p>
    <w:p w:rsidR="004E4346" w:rsidRPr="00B155DB" w:rsidRDefault="004E4346" w:rsidP="004E4346">
      <w:pPr>
        <w:jc w:val="center"/>
        <w:rPr>
          <w:sz w:val="20"/>
          <w:szCs w:val="20"/>
        </w:rPr>
      </w:pPr>
    </w:p>
    <w:p w:rsidR="004E4346" w:rsidRDefault="00293CBD" w:rsidP="004E4346">
      <w:pPr>
        <w:jc w:val="center"/>
        <w:rPr>
          <w:b/>
        </w:rPr>
      </w:pPr>
      <w:r>
        <w:rPr>
          <w:b/>
          <w:noProof/>
        </w:rPr>
        <w:pict>
          <v:rect id="_x0000_s1056" style="position:absolute;left:0;text-align:left;margin-left:361.95pt;margin-top:-.25pt;width:107.25pt;height:42pt;z-index:251691008">
            <v:textbox style="mso-next-textbox:#_x0000_s1056">
              <w:txbxContent>
                <w:p w:rsidR="00795E13" w:rsidRPr="00161467" w:rsidRDefault="00795E13" w:rsidP="004E434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Патолого-анатомическое отделение</w:t>
                  </w:r>
                </w:p>
              </w:txbxContent>
            </v:textbox>
          </v:rect>
        </w:pict>
      </w:r>
      <w:r>
        <w:rPr>
          <w:noProof/>
          <w:sz w:val="20"/>
          <w:szCs w:val="20"/>
        </w:rPr>
        <w:pict>
          <v:rect id="_x0000_s1062" style="position:absolute;left:0;text-align:left;margin-left:112.95pt;margin-top:-.25pt;width:230.25pt;height:183.75pt;z-index:251697152">
            <v:textbox style="mso-next-textbox:#_x0000_s1062">
              <w:txbxContent>
                <w:p w:rsidR="00795E13" w:rsidRDefault="00795E13" w:rsidP="004E4346">
                  <w:pPr>
                    <w:jc w:val="center"/>
                    <w:rPr>
                      <w:sz w:val="20"/>
                      <w:szCs w:val="20"/>
                    </w:rPr>
                  </w:pPr>
                  <w:r w:rsidRPr="004D4DBA">
                    <w:rPr>
                      <w:sz w:val="20"/>
                      <w:szCs w:val="20"/>
                    </w:rPr>
                    <w:t>Главный врач</w:t>
                  </w:r>
                </w:p>
                <w:p w:rsidR="00795E13" w:rsidRPr="004D4DBA" w:rsidRDefault="00795E13" w:rsidP="004E4346">
                  <w:pPr>
                    <w:jc w:val="center"/>
                    <w:rPr>
                      <w:sz w:val="20"/>
                      <w:szCs w:val="20"/>
                    </w:rPr>
                  </w:pPr>
                </w:p>
                <w:p w:rsidR="00795E13" w:rsidRDefault="00795E13" w:rsidP="004E4346">
                  <w:pPr>
                    <w:jc w:val="center"/>
                    <w:rPr>
                      <w:sz w:val="20"/>
                      <w:szCs w:val="20"/>
                    </w:rPr>
                  </w:pPr>
                  <w:r w:rsidRPr="004D4DBA">
                    <w:rPr>
                      <w:sz w:val="20"/>
                      <w:szCs w:val="20"/>
                    </w:rPr>
                    <w:t>Главная медсестра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</w:p>
                <w:p w:rsidR="00795E13" w:rsidRDefault="00795E13" w:rsidP="004E434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(заместитель  главного врача по работе с сестринским персоналом)</w:t>
                  </w:r>
                </w:p>
                <w:p w:rsidR="00795E13" w:rsidRDefault="00795E13" w:rsidP="004E4346">
                  <w:pPr>
                    <w:jc w:val="center"/>
                    <w:rPr>
                      <w:sz w:val="20"/>
                      <w:szCs w:val="20"/>
                    </w:rPr>
                  </w:pPr>
                </w:p>
                <w:p w:rsidR="00795E13" w:rsidRDefault="00795E13" w:rsidP="004E434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Опереативно-транспортный отдел</w:t>
                  </w:r>
                </w:p>
                <w:p w:rsidR="00795E13" w:rsidRDefault="00795E13" w:rsidP="004E4346">
                  <w:pPr>
                    <w:jc w:val="center"/>
                    <w:rPr>
                      <w:sz w:val="20"/>
                      <w:szCs w:val="20"/>
                    </w:rPr>
                  </w:pPr>
                </w:p>
                <w:p w:rsidR="00795E13" w:rsidRDefault="00795E13" w:rsidP="004E434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Старшая медсестра</w:t>
                  </w:r>
                </w:p>
                <w:p w:rsidR="00795E13" w:rsidRDefault="00795E13" w:rsidP="004E4346">
                  <w:pPr>
                    <w:jc w:val="center"/>
                    <w:rPr>
                      <w:sz w:val="20"/>
                      <w:szCs w:val="20"/>
                    </w:rPr>
                  </w:pPr>
                </w:p>
                <w:p w:rsidR="00795E13" w:rsidRDefault="00795E13" w:rsidP="004E4346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Процедурная сестра                 Палатная медсестра</w:t>
                  </w:r>
                </w:p>
                <w:p w:rsidR="00795E13" w:rsidRDefault="00795E13" w:rsidP="004E4346">
                  <w:pPr>
                    <w:rPr>
                      <w:sz w:val="20"/>
                      <w:szCs w:val="20"/>
                    </w:rPr>
                  </w:pPr>
                </w:p>
                <w:p w:rsidR="00795E13" w:rsidRDefault="00795E13" w:rsidP="004E434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Медсестра-координатор</w:t>
                  </w:r>
                </w:p>
                <w:p w:rsidR="00795E13" w:rsidRDefault="00795E13" w:rsidP="004E4346">
                  <w:pPr>
                    <w:jc w:val="center"/>
                    <w:rPr>
                      <w:sz w:val="20"/>
                      <w:szCs w:val="20"/>
                    </w:rPr>
                  </w:pPr>
                </w:p>
                <w:p w:rsidR="00795E13" w:rsidRPr="004D4DBA" w:rsidRDefault="00795E13" w:rsidP="004E4346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Диспетчер                  Санитар                  Водитель</w:t>
                  </w:r>
                </w:p>
              </w:txbxContent>
            </v:textbox>
          </v:rect>
        </w:pict>
      </w:r>
      <w:r>
        <w:rPr>
          <w:b/>
          <w:noProof/>
        </w:rPr>
        <w:pict>
          <v:rect id="_x0000_s1058" style="position:absolute;left:0;text-align:left;margin-left:-11.55pt;margin-top:-.25pt;width:102pt;height:42pt;z-index:251693056">
            <v:textbox style="mso-next-textbox:#_x0000_s1058">
              <w:txbxContent>
                <w:p w:rsidR="00795E13" w:rsidRPr="00B155DB" w:rsidRDefault="00795E13" w:rsidP="004E434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Приемное отделение </w:t>
                  </w:r>
                </w:p>
                <w:p w:rsidR="00795E13" w:rsidRDefault="00795E13" w:rsidP="004E4346"/>
              </w:txbxContent>
            </v:textbox>
          </v:rect>
        </w:pict>
      </w:r>
    </w:p>
    <w:p w:rsidR="004E4346" w:rsidRDefault="00293CBD" w:rsidP="004E4346">
      <w:pPr>
        <w:jc w:val="center"/>
        <w:rPr>
          <w:b/>
        </w:rPr>
      </w:pPr>
      <w:r>
        <w:rPr>
          <w:b/>
          <w:noProof/>
        </w:rPr>
        <w:pict>
          <v:shape id="_x0000_s1073" type="#_x0000_t32" style="position:absolute;left:0;text-align:left;margin-left:226.2pt;margin-top:2.45pt;width:.75pt;height:11.25pt;z-index:251708416" o:connectortype="straight">
            <v:stroke endarrow="block"/>
          </v:shape>
        </w:pict>
      </w:r>
      <w:r>
        <w:rPr>
          <w:b/>
          <w:noProof/>
        </w:rPr>
        <w:pict>
          <v:shape id="_x0000_s1070" type="#_x0000_t32" style="position:absolute;left:0;text-align:left;margin-left:343.2pt;margin-top:6.95pt;width:18.75pt;height:.05pt;flip:x;z-index:251705344" o:connectortype="straight"/>
        </w:pict>
      </w:r>
      <w:r>
        <w:rPr>
          <w:b/>
          <w:noProof/>
        </w:rPr>
        <w:pict>
          <v:shape id="_x0000_s1067" type="#_x0000_t32" style="position:absolute;left:0;text-align:left;margin-left:90.45pt;margin-top:6.95pt;width:22.5pt;height:0;z-index:251702272" o:connectortype="straight"/>
        </w:pict>
      </w:r>
    </w:p>
    <w:p w:rsidR="004E4346" w:rsidRDefault="004E4346" w:rsidP="004E4346">
      <w:pPr>
        <w:jc w:val="center"/>
        <w:rPr>
          <w:b/>
        </w:rPr>
      </w:pPr>
    </w:p>
    <w:p w:rsidR="004E4346" w:rsidRDefault="004E4346" w:rsidP="004E4346">
      <w:pPr>
        <w:rPr>
          <w:b/>
        </w:rPr>
      </w:pPr>
    </w:p>
    <w:p w:rsidR="004E4346" w:rsidRDefault="00293CBD" w:rsidP="004E4346">
      <w:pPr>
        <w:jc w:val="center"/>
        <w:rPr>
          <w:b/>
        </w:rPr>
      </w:pPr>
      <w:r>
        <w:rPr>
          <w:b/>
          <w:noProof/>
        </w:rPr>
        <w:pict>
          <v:rect id="_x0000_s1057" style="position:absolute;left:0;text-align:left;margin-left:-11.55pt;margin-top:7.5pt;width:102pt;height:55.1pt;z-index:251692032">
            <v:textbox>
              <w:txbxContent>
                <w:p w:rsidR="00795E13" w:rsidRPr="00161467" w:rsidRDefault="00795E13" w:rsidP="004E434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Вспомогательные лечебно-диагностические подразделения</w:t>
                  </w:r>
                </w:p>
              </w:txbxContent>
            </v:textbox>
          </v:rect>
        </w:pict>
      </w:r>
      <w:r>
        <w:rPr>
          <w:b/>
          <w:noProof/>
        </w:rPr>
        <w:pict>
          <v:shape id="_x0000_s1074" type="#_x0000_t32" style="position:absolute;left:0;text-align:left;margin-left:226.95pt;margin-top:7.5pt;width:.05pt;height:10.55pt;z-index:251709440" o:connectortype="straight">
            <v:stroke endarrow="block"/>
          </v:shape>
        </w:pict>
      </w:r>
      <w:r>
        <w:rPr>
          <w:b/>
          <w:noProof/>
        </w:rPr>
        <w:pict>
          <v:rect id="_x0000_s1059" style="position:absolute;left:0;text-align:left;margin-left:361.95pt;margin-top:7.5pt;width:107.25pt;height:39.5pt;z-index:251694080">
            <v:textbox>
              <w:txbxContent>
                <w:p w:rsidR="00795E13" w:rsidRPr="004D4DBA" w:rsidRDefault="00795E13" w:rsidP="004E434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Аптека</w:t>
                  </w:r>
                </w:p>
              </w:txbxContent>
            </v:textbox>
          </v:rect>
        </w:pict>
      </w:r>
    </w:p>
    <w:p w:rsidR="004E4346" w:rsidRDefault="00293CBD" w:rsidP="004E4346">
      <w:pPr>
        <w:jc w:val="center"/>
        <w:rPr>
          <w:b/>
        </w:rPr>
      </w:pPr>
      <w:r>
        <w:rPr>
          <w:b/>
          <w:noProof/>
        </w:rPr>
        <w:pict>
          <v:shape id="_x0000_s1071" type="#_x0000_t32" style="position:absolute;left:0;text-align:left;margin-left:343.2pt;margin-top:13.25pt;width:18.75pt;height:0;z-index:251706368" o:connectortype="straight"/>
        </w:pict>
      </w:r>
      <w:r>
        <w:rPr>
          <w:b/>
          <w:noProof/>
        </w:rPr>
        <w:pict>
          <v:shape id="_x0000_s1068" type="#_x0000_t32" style="position:absolute;left:0;text-align:left;margin-left:90.45pt;margin-top:13.25pt;width:22.5pt;height:0;z-index:251703296" o:connectortype="straight"/>
        </w:pict>
      </w:r>
    </w:p>
    <w:p w:rsidR="004E4346" w:rsidRDefault="00293CBD" w:rsidP="004E4346">
      <w:pPr>
        <w:jc w:val="center"/>
        <w:rPr>
          <w:b/>
        </w:rPr>
      </w:pPr>
      <w:r>
        <w:rPr>
          <w:b/>
          <w:noProof/>
        </w:rPr>
        <w:pict>
          <v:shape id="_x0000_s1075" type="#_x0000_t32" style="position:absolute;left:0;text-align:left;margin-left:226.95pt;margin-top:3.2pt;width:0;height:11.25pt;z-index:251710464" o:connectortype="straight">
            <v:stroke endarrow="block"/>
          </v:shape>
        </w:pict>
      </w:r>
    </w:p>
    <w:p w:rsidR="004E4346" w:rsidRDefault="00293CBD" w:rsidP="004E4346">
      <w:pPr>
        <w:jc w:val="center"/>
        <w:rPr>
          <w:b/>
        </w:rPr>
      </w:pPr>
      <w:r>
        <w:rPr>
          <w:b/>
          <w:noProof/>
        </w:rPr>
        <w:pict>
          <v:shape id="_x0000_s1078" type="#_x0000_t32" style="position:absolute;left:0;text-align:left;margin-left:226.95pt;margin-top:9.65pt;width:.05pt;height:39pt;flip:x;z-index:251713536" o:connectortype="straight">
            <v:stroke endarrow="block"/>
          </v:shape>
        </w:pict>
      </w:r>
      <w:r>
        <w:rPr>
          <w:b/>
          <w:noProof/>
        </w:rPr>
        <w:pict>
          <v:shape id="_x0000_s1077" type="#_x0000_t32" style="position:absolute;left:0;text-align:left;margin-left:268.2pt;margin-top:9.65pt;width:0;height:16.5pt;z-index:251712512" o:connectortype="straight">
            <v:stroke endarrow="block"/>
          </v:shape>
        </w:pict>
      </w:r>
      <w:r>
        <w:rPr>
          <w:b/>
          <w:noProof/>
        </w:rPr>
        <w:pict>
          <v:shape id="_x0000_s1076" type="#_x0000_t32" style="position:absolute;left:0;text-align:left;margin-left:187.2pt;margin-top:9.65pt;width:0;height:16.5pt;z-index:251711488" o:connectortype="straight">
            <v:stroke endarrow="block"/>
          </v:shape>
        </w:pict>
      </w:r>
    </w:p>
    <w:p w:rsidR="004E4346" w:rsidRDefault="00293CBD" w:rsidP="004E4346">
      <w:pPr>
        <w:jc w:val="center"/>
        <w:rPr>
          <w:b/>
        </w:rPr>
      </w:pPr>
      <w:r>
        <w:rPr>
          <w:b/>
          <w:noProof/>
        </w:rPr>
        <w:pict>
          <v:rect id="_x0000_s1061" style="position:absolute;left:0;text-align:left;margin-left:361.95pt;margin-top:12.35pt;width:107.25pt;height:43.5pt;z-index:251696128">
            <v:textbox>
              <w:txbxContent>
                <w:p w:rsidR="00795E13" w:rsidRPr="004D4DBA" w:rsidRDefault="00795E13" w:rsidP="004E434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Административно-хозяйственная часть</w:t>
                  </w:r>
                </w:p>
              </w:txbxContent>
            </v:textbox>
          </v:rect>
        </w:pict>
      </w:r>
    </w:p>
    <w:p w:rsidR="004E4346" w:rsidRDefault="004E4346" w:rsidP="004E4346">
      <w:pPr>
        <w:jc w:val="center"/>
        <w:rPr>
          <w:b/>
        </w:rPr>
      </w:pPr>
    </w:p>
    <w:p w:rsidR="004E4346" w:rsidRDefault="00293CBD" w:rsidP="004E4346">
      <w:pPr>
        <w:jc w:val="center"/>
        <w:rPr>
          <w:b/>
        </w:rPr>
      </w:pPr>
      <w:r>
        <w:rPr>
          <w:b/>
          <w:noProof/>
        </w:rPr>
        <w:pict>
          <v:rect id="_x0000_s1060" style="position:absolute;left:0;text-align:left;margin-left:-11.55pt;margin-top:12.5pt;width:102pt;height:49.8pt;z-index:251695104">
            <v:textbox>
              <w:txbxContent>
                <w:p w:rsidR="00795E13" w:rsidRPr="004D4DBA" w:rsidRDefault="00795E13" w:rsidP="004E434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Центральный статистический отдел</w:t>
                  </w:r>
                </w:p>
              </w:txbxContent>
            </v:textbox>
          </v:rect>
        </w:pict>
      </w:r>
      <w:r>
        <w:rPr>
          <w:b/>
          <w:noProof/>
        </w:rPr>
        <w:pict>
          <v:shape id="_x0000_s1080" type="#_x0000_t32" style="position:absolute;left:0;text-align:left;margin-left:280.2pt;margin-top:12.5pt;width:21.75pt;height:15.75pt;z-index:251715584" o:connectortype="straight">
            <v:stroke endarrow="block"/>
          </v:shape>
        </w:pict>
      </w:r>
      <w:r>
        <w:rPr>
          <w:b/>
          <w:noProof/>
        </w:rPr>
        <w:pict>
          <v:shape id="_x0000_s1079" type="#_x0000_t32" style="position:absolute;left:0;text-align:left;margin-left:148.95pt;margin-top:12.5pt;width:24pt;height:15.75pt;flip:x;z-index:251714560" o:connectortype="straight">
            <v:stroke endarrow="block"/>
          </v:shape>
        </w:pict>
      </w:r>
      <w:r>
        <w:rPr>
          <w:b/>
          <w:noProof/>
        </w:rPr>
        <w:pict>
          <v:shape id="_x0000_s1072" type="#_x0000_t32" style="position:absolute;left:0;text-align:left;margin-left:343.2pt;margin-top:1.25pt;width:18.75pt;height:0;z-index:251707392" o:connectortype="straight"/>
        </w:pict>
      </w:r>
    </w:p>
    <w:p w:rsidR="004E4346" w:rsidRDefault="00293CBD" w:rsidP="004E4346">
      <w:pPr>
        <w:jc w:val="center"/>
        <w:rPr>
          <w:b/>
        </w:rPr>
      </w:pPr>
      <w:r>
        <w:rPr>
          <w:b/>
          <w:noProof/>
        </w:rPr>
        <w:pict>
          <v:shape id="_x0000_s1081" type="#_x0000_t32" style="position:absolute;left:0;text-align:left;margin-left:226.2pt;margin-top:2.45pt;width:0;height:12pt;z-index:251716608" o:connectortype="straight">
            <v:stroke endarrow="block"/>
          </v:shape>
        </w:pict>
      </w:r>
    </w:p>
    <w:p w:rsidR="004E4346" w:rsidRDefault="00293CBD" w:rsidP="004E4346">
      <w:pPr>
        <w:rPr>
          <w:b/>
        </w:rPr>
      </w:pPr>
      <w:r>
        <w:rPr>
          <w:b/>
          <w:noProof/>
        </w:rPr>
        <w:pict>
          <v:shape id="_x0000_s1069" type="#_x0000_t32" style="position:absolute;margin-left:90.45pt;margin-top:.65pt;width:22.5pt;height:0;z-index:251704320" o:connectortype="straight"/>
        </w:pict>
      </w:r>
    </w:p>
    <w:p w:rsidR="004E4346" w:rsidRDefault="004E4346" w:rsidP="004E4346">
      <w:pPr>
        <w:tabs>
          <w:tab w:val="left" w:pos="567"/>
          <w:tab w:val="left" w:pos="5103"/>
        </w:tabs>
        <w:jc w:val="both"/>
        <w:rPr>
          <w:b/>
          <w:i/>
        </w:rPr>
      </w:pPr>
      <w:r>
        <w:rPr>
          <w:b/>
          <w:i/>
        </w:rPr>
        <w:tab/>
      </w:r>
    </w:p>
    <w:p w:rsidR="004E4346" w:rsidRDefault="004E4346" w:rsidP="004E4346">
      <w:pPr>
        <w:pStyle w:val="a4"/>
        <w:ind w:left="0"/>
        <w:jc w:val="both"/>
      </w:pPr>
    </w:p>
    <w:p w:rsidR="009D310B" w:rsidRDefault="009D310B" w:rsidP="004E4346">
      <w:pPr>
        <w:pStyle w:val="a4"/>
        <w:ind w:left="0"/>
        <w:jc w:val="both"/>
      </w:pPr>
    </w:p>
    <w:p w:rsidR="009D310B" w:rsidRDefault="009D310B" w:rsidP="004E4346">
      <w:pPr>
        <w:pStyle w:val="a4"/>
        <w:ind w:left="0"/>
        <w:jc w:val="both"/>
      </w:pPr>
    </w:p>
    <w:p w:rsidR="00260805" w:rsidRDefault="00260805" w:rsidP="00260805">
      <w:pPr>
        <w:jc w:val="center"/>
        <w:rPr>
          <w:b/>
        </w:rPr>
      </w:pPr>
      <w:r>
        <w:rPr>
          <w:b/>
        </w:rPr>
        <w:t>Структура типового родильного дома</w:t>
      </w:r>
    </w:p>
    <w:p w:rsidR="00260805" w:rsidRDefault="00293CBD" w:rsidP="00260805">
      <w:pPr>
        <w:jc w:val="center"/>
        <w:rPr>
          <w:b/>
        </w:rPr>
      </w:pPr>
      <w:r>
        <w:rPr>
          <w:b/>
          <w:noProof/>
          <w:sz w:val="22"/>
          <w:szCs w:val="22"/>
        </w:rPr>
        <w:pict>
          <v:rect id="_x0000_s1086" style="position:absolute;left:0;text-align:left;margin-left:358.2pt;margin-top:12pt;width:111pt;height:54pt;z-index:251721728">
            <v:textbox>
              <w:txbxContent>
                <w:p w:rsidR="00795E13" w:rsidRPr="00260805" w:rsidRDefault="00795E13" w:rsidP="00260805">
                  <w:pPr>
                    <w:jc w:val="center"/>
                    <w:rPr>
                      <w:sz w:val="18"/>
                      <w:szCs w:val="18"/>
                    </w:rPr>
                  </w:pPr>
                  <w:r w:rsidRPr="00260805">
                    <w:rPr>
                      <w:sz w:val="18"/>
                      <w:szCs w:val="18"/>
                    </w:rPr>
                    <w:t>Отделение неонатальной интенсивной терапии и</w:t>
                  </w:r>
                </w:p>
                <w:p w:rsidR="00795E13" w:rsidRPr="00260805" w:rsidRDefault="00795E13" w:rsidP="00260805">
                  <w:pPr>
                    <w:jc w:val="center"/>
                    <w:rPr>
                      <w:sz w:val="18"/>
                      <w:szCs w:val="18"/>
                    </w:rPr>
                  </w:pPr>
                  <w:r w:rsidRPr="00260805">
                    <w:rPr>
                      <w:sz w:val="18"/>
                      <w:szCs w:val="18"/>
                    </w:rPr>
                    <w:t>реанимации</w:t>
                  </w:r>
                </w:p>
              </w:txbxContent>
            </v:textbox>
          </v:rect>
        </w:pict>
      </w:r>
    </w:p>
    <w:p w:rsidR="00260805" w:rsidRPr="00B155DB" w:rsidRDefault="00293CBD" w:rsidP="00260805">
      <w:pPr>
        <w:rPr>
          <w:b/>
          <w:sz w:val="22"/>
          <w:szCs w:val="22"/>
        </w:rPr>
      </w:pPr>
      <w:r>
        <w:rPr>
          <w:b/>
          <w:noProof/>
          <w:sz w:val="22"/>
          <w:szCs w:val="22"/>
        </w:rPr>
        <w:pict>
          <v:rect id="_x0000_s1085" style="position:absolute;margin-left:232.95pt;margin-top:4.55pt;width:110.25pt;height:41.25pt;z-index:251720704">
            <v:textbox>
              <w:txbxContent>
                <w:p w:rsidR="00795E13" w:rsidRPr="00B155DB" w:rsidRDefault="00795E13" w:rsidP="00260805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Отделение новорожденных</w:t>
                  </w:r>
                </w:p>
                <w:p w:rsidR="00795E13" w:rsidRDefault="00795E13" w:rsidP="00260805"/>
              </w:txbxContent>
            </v:textbox>
          </v:rect>
        </w:pict>
      </w:r>
      <w:r>
        <w:rPr>
          <w:b/>
          <w:noProof/>
          <w:sz w:val="22"/>
          <w:szCs w:val="22"/>
        </w:rPr>
        <w:pict>
          <v:rect id="_x0000_s1084" style="position:absolute;margin-left:112.95pt;margin-top:4.55pt;width:113.25pt;height:41.25pt;z-index:251719680">
            <v:textbox>
              <w:txbxContent>
                <w:p w:rsidR="00795E13" w:rsidRPr="00B155DB" w:rsidRDefault="00795E13" w:rsidP="00260805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Родовое, (акушерско-физиологическое) отделение</w:t>
                  </w:r>
                </w:p>
                <w:p w:rsidR="00795E13" w:rsidRPr="00260805" w:rsidRDefault="00795E13" w:rsidP="00260805">
                  <w:pPr>
                    <w:jc w:val="both"/>
                    <w:rPr>
                      <w:szCs w:val="20"/>
                    </w:rPr>
                  </w:pPr>
                </w:p>
              </w:txbxContent>
            </v:textbox>
          </v:rect>
        </w:pict>
      </w:r>
      <w:r>
        <w:rPr>
          <w:b/>
          <w:noProof/>
          <w:sz w:val="22"/>
          <w:szCs w:val="22"/>
        </w:rPr>
        <w:pict>
          <v:rect id="_x0000_s1083" style="position:absolute;margin-left:-11.55pt;margin-top:4.55pt;width:102pt;height:41.25pt;z-index:251718656">
            <v:textbox>
              <w:txbxContent>
                <w:p w:rsidR="00795E13" w:rsidRPr="00260805" w:rsidRDefault="00795E13" w:rsidP="00260805">
                  <w:pPr>
                    <w:jc w:val="center"/>
                    <w:rPr>
                      <w:sz w:val="20"/>
                      <w:szCs w:val="20"/>
                    </w:rPr>
                  </w:pPr>
                  <w:r w:rsidRPr="00260805">
                    <w:rPr>
                      <w:sz w:val="20"/>
                      <w:szCs w:val="20"/>
                    </w:rPr>
                    <w:t>Приемное отделение</w:t>
                  </w:r>
                </w:p>
              </w:txbxContent>
            </v:textbox>
          </v:rect>
        </w:pict>
      </w:r>
    </w:p>
    <w:p w:rsidR="00260805" w:rsidRDefault="00260805" w:rsidP="00260805">
      <w:pPr>
        <w:jc w:val="center"/>
        <w:rPr>
          <w:b/>
        </w:rPr>
      </w:pPr>
    </w:p>
    <w:p w:rsidR="00260805" w:rsidRDefault="00260805" w:rsidP="00260805">
      <w:pPr>
        <w:jc w:val="center"/>
        <w:rPr>
          <w:b/>
        </w:rPr>
      </w:pPr>
    </w:p>
    <w:p w:rsidR="00260805" w:rsidRDefault="00293CBD" w:rsidP="00260805">
      <w:pPr>
        <w:jc w:val="center"/>
        <w:rPr>
          <w:b/>
        </w:rPr>
      </w:pPr>
      <w:r>
        <w:rPr>
          <w:b/>
          <w:noProof/>
        </w:rPr>
        <w:pict>
          <v:shape id="_x0000_s1095" type="#_x0000_t32" style="position:absolute;left:0;text-align:left;margin-left:343.2pt;margin-top:5.55pt;width:15pt;height:19.5pt;flip:x;z-index:251730944" o:connectortype="straight"/>
        </w:pict>
      </w:r>
      <w:r>
        <w:rPr>
          <w:b/>
          <w:noProof/>
        </w:rPr>
        <w:pict>
          <v:shape id="_x0000_s1096" type="#_x0000_t32" style="position:absolute;left:0;text-align:left;margin-left:166.95pt;margin-top:5.55pt;width:0;height:19.5pt;z-index:251731968" o:connectortype="straight"/>
        </w:pict>
      </w:r>
      <w:r>
        <w:rPr>
          <w:b/>
          <w:noProof/>
        </w:rPr>
        <w:pict>
          <v:shape id="_x0000_s1097" type="#_x0000_t32" style="position:absolute;left:0;text-align:left;margin-left:288.45pt;margin-top:5.55pt;width:.75pt;height:19.5pt;z-index:251732992" o:connectortype="straight"/>
        </w:pict>
      </w:r>
      <w:r>
        <w:rPr>
          <w:b/>
          <w:noProof/>
        </w:rPr>
        <w:pict>
          <v:shape id="_x0000_s1094" type="#_x0000_t32" style="position:absolute;left:0;text-align:left;margin-left:90.45pt;margin-top:5.55pt;width:22.5pt;height:19.5pt;z-index:251729920" o:connectortype="straight"/>
        </w:pict>
      </w:r>
    </w:p>
    <w:p w:rsidR="00260805" w:rsidRPr="00B155DB" w:rsidRDefault="00293CBD" w:rsidP="00260805">
      <w:pPr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pict>
          <v:rect id="_x0000_s1121" style="position:absolute;left:0;text-align:left;margin-left:361.95pt;margin-top:2.35pt;width:114.75pt;height:43.8pt;z-index:251752448">
            <v:textbox>
              <w:txbxContent>
                <w:p w:rsidR="00795E13" w:rsidRPr="000C52DB" w:rsidRDefault="00795E13" w:rsidP="000C52DB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Реанимационно-анестезиологическое отделение</w:t>
                  </w:r>
                </w:p>
                <w:p w:rsidR="00795E13" w:rsidRPr="000C52DB" w:rsidRDefault="00795E13">
                  <w:pPr>
                    <w:rPr>
                      <w:sz w:val="20"/>
                      <w:szCs w:val="20"/>
                    </w:rPr>
                  </w:pPr>
                </w:p>
              </w:txbxContent>
            </v:textbox>
          </v:rect>
        </w:pict>
      </w:r>
      <w:r>
        <w:rPr>
          <w:noProof/>
          <w:sz w:val="20"/>
          <w:szCs w:val="20"/>
        </w:rPr>
        <w:pict>
          <v:rect id="_x0000_s1093" style="position:absolute;left:0;text-align:left;margin-left:112.95pt;margin-top:11.25pt;width:230.25pt;height:166.5pt;z-index:251728896">
            <v:textbox style="mso-next-textbox:#_x0000_s1093">
              <w:txbxContent>
                <w:p w:rsidR="00795E13" w:rsidRPr="000C52DB" w:rsidRDefault="00795E13" w:rsidP="00260805">
                  <w:pPr>
                    <w:jc w:val="center"/>
                    <w:rPr>
                      <w:sz w:val="20"/>
                      <w:szCs w:val="20"/>
                    </w:rPr>
                  </w:pPr>
                  <w:r w:rsidRPr="000C52DB">
                    <w:rPr>
                      <w:sz w:val="20"/>
                      <w:szCs w:val="20"/>
                    </w:rPr>
                    <w:t>Главный врач</w:t>
                  </w:r>
                </w:p>
                <w:p w:rsidR="00795E13" w:rsidRPr="000C52DB" w:rsidRDefault="00795E13" w:rsidP="00260805">
                  <w:pPr>
                    <w:jc w:val="center"/>
                    <w:rPr>
                      <w:sz w:val="20"/>
                      <w:szCs w:val="20"/>
                    </w:rPr>
                  </w:pPr>
                </w:p>
                <w:p w:rsidR="00795E13" w:rsidRPr="000C52DB" w:rsidRDefault="00795E13" w:rsidP="00260805">
                  <w:pPr>
                    <w:jc w:val="center"/>
                    <w:rPr>
                      <w:sz w:val="20"/>
                      <w:szCs w:val="20"/>
                    </w:rPr>
                  </w:pPr>
                  <w:r w:rsidRPr="000C52DB">
                    <w:rPr>
                      <w:sz w:val="20"/>
                      <w:szCs w:val="20"/>
                    </w:rPr>
                    <w:t>Главная медсестра (акушерка)</w:t>
                  </w:r>
                </w:p>
                <w:p w:rsidR="00795E13" w:rsidRPr="000C52DB" w:rsidRDefault="00795E13" w:rsidP="00260805">
                  <w:pPr>
                    <w:rPr>
                      <w:sz w:val="20"/>
                      <w:szCs w:val="20"/>
                    </w:rPr>
                  </w:pPr>
                </w:p>
                <w:p w:rsidR="00795E13" w:rsidRPr="000C52DB" w:rsidRDefault="00795E13" w:rsidP="00B27830">
                  <w:pPr>
                    <w:rPr>
                      <w:sz w:val="20"/>
                      <w:szCs w:val="20"/>
                    </w:rPr>
                  </w:pPr>
                </w:p>
                <w:p w:rsidR="00795E13" w:rsidRPr="000C52DB" w:rsidRDefault="00795E13" w:rsidP="00260805">
                  <w:pPr>
                    <w:jc w:val="center"/>
                    <w:rPr>
                      <w:sz w:val="20"/>
                      <w:szCs w:val="20"/>
                    </w:rPr>
                  </w:pPr>
                  <w:r w:rsidRPr="000C52DB">
                    <w:rPr>
                      <w:sz w:val="20"/>
                      <w:szCs w:val="20"/>
                    </w:rPr>
                    <w:t>Старшая медсестра (акушерка)</w:t>
                  </w:r>
                </w:p>
                <w:p w:rsidR="00795E13" w:rsidRPr="000C52DB" w:rsidRDefault="00795E13" w:rsidP="00260805">
                  <w:pPr>
                    <w:jc w:val="center"/>
                    <w:rPr>
                      <w:sz w:val="20"/>
                      <w:szCs w:val="20"/>
                    </w:rPr>
                  </w:pPr>
                </w:p>
                <w:p w:rsidR="00795E13" w:rsidRPr="000C52DB" w:rsidRDefault="00795E13" w:rsidP="00260805">
                  <w:pPr>
                    <w:rPr>
                      <w:sz w:val="20"/>
                      <w:szCs w:val="20"/>
                    </w:rPr>
                  </w:pPr>
                </w:p>
                <w:p w:rsidR="00795E13" w:rsidRPr="000C52DB" w:rsidRDefault="00795E13" w:rsidP="00A25DD9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Медсестра</w:t>
                  </w:r>
                  <w:r w:rsidRPr="000C52DB">
                    <w:rPr>
                      <w:sz w:val="20"/>
                      <w:szCs w:val="20"/>
                    </w:rPr>
                    <w:t xml:space="preserve">                                    </w:t>
                  </w:r>
                  <w:r>
                    <w:rPr>
                      <w:sz w:val="20"/>
                      <w:szCs w:val="20"/>
                    </w:rPr>
                    <w:t>Акушерка</w:t>
                  </w:r>
                </w:p>
                <w:p w:rsidR="00795E13" w:rsidRPr="000C52DB" w:rsidRDefault="00795E13" w:rsidP="00D379B3">
                  <w:pPr>
                    <w:rPr>
                      <w:sz w:val="20"/>
                      <w:szCs w:val="20"/>
                    </w:rPr>
                  </w:pPr>
                </w:p>
                <w:p w:rsidR="00795E13" w:rsidRPr="000C52DB" w:rsidRDefault="00795E13" w:rsidP="00260805">
                  <w:pPr>
                    <w:rPr>
                      <w:sz w:val="20"/>
                      <w:szCs w:val="20"/>
                    </w:rPr>
                  </w:pPr>
                </w:p>
                <w:p w:rsidR="00795E13" w:rsidRPr="000C52DB" w:rsidRDefault="00795E13" w:rsidP="00260805">
                  <w:pPr>
                    <w:rPr>
                      <w:b/>
                      <w:sz w:val="20"/>
                      <w:szCs w:val="20"/>
                    </w:rPr>
                  </w:pPr>
                  <w:r w:rsidRPr="000C52DB">
                    <w:rPr>
                      <w:sz w:val="20"/>
                      <w:szCs w:val="20"/>
                    </w:rPr>
                    <w:t>Диспетчер                Санитар                  Води</w:t>
                  </w:r>
                  <w:r w:rsidRPr="000C52DB">
                    <w:rPr>
                      <w:b/>
                      <w:sz w:val="20"/>
                      <w:szCs w:val="20"/>
                    </w:rPr>
                    <w:t>тель</w:t>
                  </w:r>
                </w:p>
              </w:txbxContent>
            </v:textbox>
          </v:rect>
        </w:pict>
      </w:r>
    </w:p>
    <w:p w:rsidR="00260805" w:rsidRDefault="00BA3F14" w:rsidP="00260805">
      <w:pPr>
        <w:jc w:val="center"/>
        <w:rPr>
          <w:b/>
        </w:rPr>
      </w:pPr>
      <w:r>
        <w:rPr>
          <w:sz w:val="20"/>
          <w:szCs w:val="20"/>
        </w:rPr>
        <w:t>Отделение</w:t>
      </w:r>
      <w:r w:rsidR="00293CBD">
        <w:rPr>
          <w:b/>
          <w:noProof/>
        </w:rPr>
        <w:pict>
          <v:rect id="_x0000_s1089" style="position:absolute;left:0;text-align:left;margin-left:-11.55pt;margin-top:-.25pt;width:102pt;height:42pt;z-index:251724800;mso-position-horizontal-relative:text;mso-position-vertical-relative:text">
            <v:textbox style="mso-next-textbox:#_x0000_s1089">
              <w:txbxContent>
                <w:p w:rsidR="00795E13" w:rsidRDefault="00795E13" w:rsidP="00260805">
                  <w:pPr>
                    <w:jc w:val="center"/>
                  </w:pPr>
                  <w:r>
                    <w:rPr>
                      <w:sz w:val="20"/>
                      <w:szCs w:val="20"/>
                    </w:rPr>
                    <w:t>Отделение патологии беременности</w:t>
                  </w:r>
                </w:p>
              </w:txbxContent>
            </v:textbox>
          </v:rect>
        </w:pict>
      </w:r>
    </w:p>
    <w:p w:rsidR="00260805" w:rsidRDefault="00293CBD" w:rsidP="00260805">
      <w:pPr>
        <w:jc w:val="center"/>
        <w:rPr>
          <w:b/>
        </w:rPr>
      </w:pPr>
      <w:r>
        <w:rPr>
          <w:b/>
          <w:noProof/>
        </w:rPr>
        <w:pict>
          <v:shape id="_x0000_s1122" type="#_x0000_t32" style="position:absolute;left:0;text-align:left;margin-left:343.2pt;margin-top:2.45pt;width:18.75pt;height:0;z-index:251753472" o:connectortype="straight"/>
        </w:pict>
      </w:r>
      <w:r>
        <w:rPr>
          <w:b/>
          <w:noProof/>
        </w:rPr>
        <w:pict>
          <v:shape id="_x0000_s1104" type="#_x0000_t32" style="position:absolute;left:0;text-align:left;margin-left:226.2pt;margin-top:2.45pt;width:.75pt;height:11.25pt;z-index:251740160" o:connectortype="straight">
            <v:stroke endarrow="block"/>
          </v:shape>
        </w:pict>
      </w:r>
      <w:r>
        <w:rPr>
          <w:b/>
          <w:noProof/>
        </w:rPr>
        <w:pict>
          <v:shape id="_x0000_s1098" type="#_x0000_t32" style="position:absolute;left:0;text-align:left;margin-left:90.45pt;margin-top:6.95pt;width:22.5pt;height:0;z-index:251734016" o:connectortype="straight"/>
        </w:pict>
      </w:r>
    </w:p>
    <w:p w:rsidR="00260805" w:rsidRDefault="00260805" w:rsidP="00260805">
      <w:pPr>
        <w:jc w:val="center"/>
        <w:rPr>
          <w:b/>
        </w:rPr>
      </w:pPr>
    </w:p>
    <w:p w:rsidR="00260805" w:rsidRDefault="00293CBD" w:rsidP="00260805">
      <w:pPr>
        <w:rPr>
          <w:b/>
        </w:rPr>
      </w:pPr>
      <w:r>
        <w:rPr>
          <w:b/>
          <w:noProof/>
        </w:rPr>
        <w:pict>
          <v:rect id="_x0000_s1087" style="position:absolute;margin-left:361.95pt;margin-top:.35pt;width:107.25pt;height:40.5pt;z-index:251722752">
            <v:textbox style="mso-next-textbox:#_x0000_s1087">
              <w:txbxContent>
                <w:p w:rsidR="00795E13" w:rsidRPr="00161467" w:rsidRDefault="00795E13" w:rsidP="00260805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Гинекологическое отделение</w:t>
                  </w:r>
                </w:p>
              </w:txbxContent>
            </v:textbox>
          </v:rect>
        </w:pict>
      </w:r>
      <w:r>
        <w:rPr>
          <w:b/>
          <w:noProof/>
        </w:rPr>
        <w:pict>
          <v:shape id="_x0000_s1101" type="#_x0000_t32" style="position:absolute;margin-left:343.2pt;margin-top:6pt;width:18.75pt;height:.05pt;flip:x;z-index:251737088" o:connectortype="straight"/>
        </w:pict>
      </w:r>
      <w:r>
        <w:rPr>
          <w:b/>
          <w:noProof/>
        </w:rPr>
        <w:pict>
          <v:shape id="_x0000_s1105" type="#_x0000_t32" style="position:absolute;margin-left:226.2pt;margin-top:.35pt;width:.8pt;height:20.95pt;z-index:251741184" o:connectortype="straight">
            <v:stroke endarrow="block"/>
          </v:shape>
        </w:pict>
      </w:r>
    </w:p>
    <w:p w:rsidR="00260805" w:rsidRDefault="00293CBD" w:rsidP="00260805">
      <w:pPr>
        <w:jc w:val="center"/>
        <w:rPr>
          <w:b/>
        </w:rPr>
      </w:pPr>
      <w:r>
        <w:rPr>
          <w:b/>
          <w:noProof/>
        </w:rPr>
        <w:pict>
          <v:rect id="_x0000_s1088" style="position:absolute;left:0;text-align:left;margin-left:-11.55pt;margin-top:7.5pt;width:102pt;height:56.3pt;z-index:251723776">
            <v:textbox>
              <w:txbxContent>
                <w:p w:rsidR="00795E13" w:rsidRPr="00161467" w:rsidRDefault="00795E13" w:rsidP="00260805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Вспомогательные лечебно-диагностические подразделения</w:t>
                  </w:r>
                </w:p>
              </w:txbxContent>
            </v:textbox>
          </v:rect>
        </w:pict>
      </w:r>
    </w:p>
    <w:p w:rsidR="00260805" w:rsidRDefault="00293CBD" w:rsidP="00260805">
      <w:pPr>
        <w:jc w:val="center"/>
        <w:rPr>
          <w:b/>
        </w:rPr>
      </w:pPr>
      <w:r>
        <w:rPr>
          <w:b/>
          <w:noProof/>
        </w:rPr>
        <w:pict>
          <v:shape id="_x0000_s1114" type="#_x0000_t32" style="position:absolute;left:0;text-align:left;margin-left:166.95pt;margin-top:8.45pt;width:43.5pt;height:16.45pt;flip:x;z-index:251749376" o:connectortype="straight">
            <v:stroke endarrow="block"/>
          </v:shape>
        </w:pict>
      </w:r>
      <w:r>
        <w:rPr>
          <w:b/>
          <w:noProof/>
        </w:rPr>
        <w:pict>
          <v:shape id="_x0000_s1115" type="#_x0000_t32" style="position:absolute;left:0;text-align:left;margin-left:250.2pt;margin-top:8.45pt;width:38.25pt;height:16.45pt;z-index:251750400" o:connectortype="straight">
            <v:stroke endarrow="block"/>
          </v:shape>
        </w:pict>
      </w:r>
      <w:r>
        <w:rPr>
          <w:b/>
          <w:noProof/>
        </w:rPr>
        <w:pict>
          <v:shape id="_x0000_s1099" type="#_x0000_t32" style="position:absolute;left:0;text-align:left;margin-left:90.45pt;margin-top:13.25pt;width:22.5pt;height:0;z-index:251735040" o:connectortype="straight"/>
        </w:pict>
      </w:r>
    </w:p>
    <w:p w:rsidR="00260805" w:rsidRDefault="00260805" w:rsidP="00260805">
      <w:pPr>
        <w:jc w:val="center"/>
        <w:rPr>
          <w:b/>
        </w:rPr>
      </w:pPr>
    </w:p>
    <w:p w:rsidR="00260805" w:rsidRDefault="00293CBD" w:rsidP="00260805">
      <w:pPr>
        <w:jc w:val="center"/>
        <w:rPr>
          <w:b/>
        </w:rPr>
      </w:pPr>
      <w:r>
        <w:rPr>
          <w:b/>
          <w:noProof/>
        </w:rPr>
        <w:pict>
          <v:rect id="_x0000_s1090" style="position:absolute;left:0;text-align:left;margin-left:361.95pt;margin-top:1.05pt;width:107.25pt;height:33pt;z-index:251725824">
            <v:textbox>
              <w:txbxContent>
                <w:p w:rsidR="00795E13" w:rsidRPr="004D4DBA" w:rsidRDefault="00795E13" w:rsidP="00260805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Аптека</w:t>
                  </w:r>
                </w:p>
              </w:txbxContent>
            </v:textbox>
          </v:rect>
        </w:pict>
      </w:r>
    </w:p>
    <w:p w:rsidR="00260805" w:rsidRDefault="00293CBD" w:rsidP="00260805">
      <w:pPr>
        <w:jc w:val="center"/>
        <w:rPr>
          <w:b/>
        </w:rPr>
      </w:pPr>
      <w:r>
        <w:rPr>
          <w:b/>
          <w:noProof/>
        </w:rPr>
        <w:pict>
          <v:shape id="_x0000_s1102" type="#_x0000_t32" style="position:absolute;left:0;text-align:left;margin-left:343.2pt;margin-top:.35pt;width:18.75pt;height:0;z-index:251738112" o:connectortype="straight"/>
        </w:pict>
      </w:r>
      <w:r>
        <w:rPr>
          <w:b/>
          <w:noProof/>
        </w:rPr>
        <w:pict>
          <v:shape id="_x0000_s1111" type="#_x0000_t32" style="position:absolute;left:0;text-align:left;margin-left:288.45pt;margin-top:4.5pt;width:21.75pt;height:15.75pt;z-index:251747328" o:connectortype="straight">
            <v:stroke endarrow="block"/>
          </v:shape>
        </w:pict>
      </w:r>
      <w:r>
        <w:rPr>
          <w:b/>
          <w:noProof/>
        </w:rPr>
        <w:pict>
          <v:shape id="_x0000_s1112" type="#_x0000_t32" style="position:absolute;left:0;text-align:left;margin-left:226.2pt;margin-top:.35pt;width:.8pt;height:19.9pt;z-index:251748352" o:connectortype="straight">
            <v:stroke endarrow="block"/>
          </v:shape>
        </w:pict>
      </w:r>
      <w:r>
        <w:rPr>
          <w:b/>
          <w:noProof/>
        </w:rPr>
        <w:pict>
          <v:shape id="_x0000_s1110" type="#_x0000_t32" style="position:absolute;left:0;text-align:left;margin-left:154.95pt;margin-top:4.5pt;width:24pt;height:15.75pt;flip:x;z-index:251746304" o:connectortype="straight">
            <v:stroke endarrow="block"/>
          </v:shape>
        </w:pict>
      </w:r>
    </w:p>
    <w:p w:rsidR="00260805" w:rsidRDefault="00293CBD" w:rsidP="00260805">
      <w:pPr>
        <w:jc w:val="center"/>
        <w:rPr>
          <w:b/>
        </w:rPr>
      </w:pPr>
      <w:r>
        <w:rPr>
          <w:b/>
          <w:noProof/>
        </w:rPr>
        <w:pict>
          <v:rect id="_x0000_s1091" style="position:absolute;left:0;text-align:left;margin-left:-11.55pt;margin-top:10.95pt;width:102pt;height:45.75pt;z-index:251726848">
            <v:textbox>
              <w:txbxContent>
                <w:p w:rsidR="00795E13" w:rsidRPr="004D4DBA" w:rsidRDefault="00795E13" w:rsidP="00260805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Центральный статистический отдел</w:t>
                  </w:r>
                </w:p>
              </w:txbxContent>
            </v:textbox>
          </v:rect>
        </w:pict>
      </w:r>
    </w:p>
    <w:p w:rsidR="00260805" w:rsidRDefault="00293CBD" w:rsidP="00260805">
      <w:pPr>
        <w:jc w:val="center"/>
        <w:rPr>
          <w:b/>
        </w:rPr>
      </w:pPr>
      <w:r>
        <w:rPr>
          <w:b/>
          <w:noProof/>
        </w:rPr>
        <w:pict>
          <v:rect id="_x0000_s1092" style="position:absolute;left:0;text-align:left;margin-left:361.95pt;margin-top:5.4pt;width:107.25pt;height:37.5pt;z-index:251727872">
            <v:textbox>
              <w:txbxContent>
                <w:p w:rsidR="00795E13" w:rsidRPr="004D4DBA" w:rsidRDefault="00795E13" w:rsidP="00260805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Административно-хозяйственная часть</w:t>
                  </w:r>
                </w:p>
              </w:txbxContent>
            </v:textbox>
          </v:rect>
        </w:pict>
      </w:r>
    </w:p>
    <w:p w:rsidR="00260805" w:rsidRDefault="00260805" w:rsidP="00260805">
      <w:pPr>
        <w:jc w:val="center"/>
        <w:rPr>
          <w:b/>
        </w:rPr>
      </w:pPr>
    </w:p>
    <w:p w:rsidR="00260805" w:rsidRPr="002B2250" w:rsidRDefault="00293CBD" w:rsidP="002B2250">
      <w:pPr>
        <w:rPr>
          <w:b/>
        </w:rPr>
      </w:pPr>
      <w:r>
        <w:rPr>
          <w:b/>
          <w:noProof/>
        </w:rPr>
        <w:pict>
          <v:shape id="_x0000_s1103" type="#_x0000_t32" style="position:absolute;margin-left:343.2pt;margin-top:.65pt;width:18.75pt;height:0;z-index:251739136" o:connectortype="straight"/>
        </w:pict>
      </w:r>
      <w:r>
        <w:rPr>
          <w:b/>
          <w:noProof/>
        </w:rPr>
        <w:pict>
          <v:shape id="_x0000_s1100" type="#_x0000_t32" style="position:absolute;margin-left:90.45pt;margin-top:.65pt;width:22.5pt;height:0;z-index:251736064" o:connectortype="straight"/>
        </w:pict>
      </w:r>
    </w:p>
    <w:p w:rsidR="008A43A1" w:rsidRDefault="008A43A1" w:rsidP="008A43A1">
      <w:pPr>
        <w:pStyle w:val="a4"/>
        <w:ind w:left="1440"/>
        <w:jc w:val="both"/>
        <w:rPr>
          <w:b/>
        </w:rPr>
      </w:pPr>
    </w:p>
    <w:p w:rsidR="004E4346" w:rsidRPr="006D62F1" w:rsidRDefault="004E4346" w:rsidP="006D62F1">
      <w:pPr>
        <w:pStyle w:val="a4"/>
        <w:numPr>
          <w:ilvl w:val="1"/>
          <w:numId w:val="1"/>
        </w:numPr>
        <w:tabs>
          <w:tab w:val="clear" w:pos="1440"/>
          <w:tab w:val="num" w:pos="426"/>
        </w:tabs>
        <w:ind w:hanging="1440"/>
        <w:jc w:val="both"/>
        <w:rPr>
          <w:b/>
        </w:rPr>
      </w:pPr>
      <w:r w:rsidRPr="006D62F1">
        <w:rPr>
          <w:b/>
        </w:rPr>
        <w:t xml:space="preserve">Амбулаторого типа </w:t>
      </w:r>
      <w:r w:rsidR="008A43A1">
        <w:rPr>
          <w:b/>
        </w:rPr>
        <w:t>ЛПУ</w:t>
      </w:r>
      <w:r w:rsidRPr="006D62F1">
        <w:rPr>
          <w:b/>
        </w:rPr>
        <w:t>(</w:t>
      </w:r>
      <w:r w:rsidRPr="006D62F1">
        <w:rPr>
          <w:lang w:val="en-US"/>
        </w:rPr>
        <w:t>ambulance</w:t>
      </w:r>
      <w:r w:rsidRPr="008A43A1">
        <w:t xml:space="preserve"> – </w:t>
      </w:r>
      <w:r w:rsidRPr="008B2C24">
        <w:t>подвижный</w:t>
      </w:r>
      <w:r w:rsidRPr="006D62F1">
        <w:rPr>
          <w:b/>
        </w:rPr>
        <w:t>):</w:t>
      </w:r>
    </w:p>
    <w:p w:rsidR="004E4346" w:rsidRPr="00A87DB9" w:rsidRDefault="006D62F1" w:rsidP="006D62F1">
      <w:pPr>
        <w:pStyle w:val="a4"/>
        <w:ind w:left="0"/>
        <w:jc w:val="both"/>
      </w:pPr>
      <w:r w:rsidRPr="006D62F1">
        <w:rPr>
          <w:b/>
          <w:i/>
        </w:rPr>
        <w:t>2.1.</w:t>
      </w:r>
      <w:r w:rsidR="004E4346" w:rsidRPr="006D62F1">
        <w:rPr>
          <w:b/>
          <w:i/>
        </w:rPr>
        <w:t>Поликлиники</w:t>
      </w:r>
      <w:r w:rsidR="004E4346" w:rsidRPr="00A87DB9">
        <w:rPr>
          <w:i/>
        </w:rPr>
        <w:t xml:space="preserve"> –</w:t>
      </w:r>
      <w:r w:rsidR="004E4346" w:rsidRPr="00A87DB9">
        <w:t xml:space="preserve"> многопрофильные лечебно-диагностические учреждения для оказания квалифицированной медицинской помощи, обследование и лечение, в том числе, и на дому. Основной принцип работы – </w:t>
      </w:r>
      <w:r w:rsidR="004E4346" w:rsidRPr="00FE784C">
        <w:rPr>
          <w:u w:val="single"/>
        </w:rPr>
        <w:t>участково-территориальный</w:t>
      </w:r>
      <w:r w:rsidR="004E4346" w:rsidRPr="00A87DB9">
        <w:t xml:space="preserve"> (за врачом и медсестрой закрепляется участок с определенным количеством проживающего</w:t>
      </w:r>
      <w:r w:rsidR="004E4346">
        <w:t xml:space="preserve"> населения)</w:t>
      </w:r>
      <w:r w:rsidR="004E4346" w:rsidRPr="00A87DB9">
        <w:t>.  Кроме того в ЛПУ оказывается помощь врачами – специалистами различного профиля. Для повышения объема процедур практикуется работа «дневного стационара».</w:t>
      </w:r>
    </w:p>
    <w:p w:rsidR="004E4346" w:rsidRPr="00A87DB9" w:rsidRDefault="006D62F1" w:rsidP="006D62F1">
      <w:pPr>
        <w:pStyle w:val="a4"/>
        <w:ind w:left="0"/>
        <w:jc w:val="both"/>
      </w:pPr>
      <w:r w:rsidRPr="006D62F1">
        <w:rPr>
          <w:b/>
          <w:i/>
        </w:rPr>
        <w:lastRenderedPageBreak/>
        <w:t>2.2.</w:t>
      </w:r>
      <w:r w:rsidR="004E4346" w:rsidRPr="006D62F1">
        <w:rPr>
          <w:b/>
          <w:i/>
        </w:rPr>
        <w:t>Амбулатории</w:t>
      </w:r>
      <w:r w:rsidR="004E4346" w:rsidRPr="006D62F1">
        <w:rPr>
          <w:b/>
        </w:rPr>
        <w:t xml:space="preserve"> </w:t>
      </w:r>
      <w:r w:rsidR="004E4346" w:rsidRPr="00A87DB9">
        <w:t xml:space="preserve">– расположены в сельской местности. Принцип работы тот-же, но </w:t>
      </w:r>
      <w:r w:rsidR="004E4346">
        <w:t xml:space="preserve">имеется </w:t>
      </w:r>
      <w:r w:rsidR="004E4346" w:rsidRPr="00A87DB9">
        <w:t>значительно меньший штат работников и более ограниченный объем лечебных и диагностических услуг.</w:t>
      </w:r>
    </w:p>
    <w:p w:rsidR="004E4346" w:rsidRPr="00A87DB9" w:rsidRDefault="006D62F1" w:rsidP="006D62F1">
      <w:pPr>
        <w:pStyle w:val="a4"/>
        <w:ind w:left="0"/>
        <w:jc w:val="both"/>
      </w:pPr>
      <w:r w:rsidRPr="006D62F1">
        <w:rPr>
          <w:b/>
          <w:i/>
        </w:rPr>
        <w:t>2.3.</w:t>
      </w:r>
      <w:r w:rsidR="004E4346" w:rsidRPr="006D62F1">
        <w:rPr>
          <w:b/>
          <w:i/>
        </w:rPr>
        <w:t>Женские консуль</w:t>
      </w:r>
      <w:r w:rsidR="004E4346" w:rsidRPr="00A8505A">
        <w:rPr>
          <w:i/>
          <w:u w:val="single"/>
        </w:rPr>
        <w:t>тации</w:t>
      </w:r>
      <w:r w:rsidR="004E4346" w:rsidRPr="00A87DB9">
        <w:t xml:space="preserve"> – относят</w:t>
      </w:r>
      <w:r w:rsidR="004E4346">
        <w:t>ся к системе охраны материнства и детства</w:t>
      </w:r>
      <w:r w:rsidR="004E4346" w:rsidRPr="00A87DB9">
        <w:t xml:space="preserve">, принцип работы </w:t>
      </w:r>
      <w:r w:rsidR="004E4346" w:rsidRPr="00FE784C">
        <w:rPr>
          <w:u w:val="single"/>
        </w:rPr>
        <w:t>участково-территориальный</w:t>
      </w:r>
      <w:r w:rsidR="004E4346" w:rsidRPr="00A87DB9">
        <w:t>. Предназначены для оказания специализированной</w:t>
      </w:r>
      <w:r w:rsidR="004E4346">
        <w:t xml:space="preserve"> помощи</w:t>
      </w:r>
      <w:r w:rsidR="004E4346" w:rsidRPr="00A87DB9">
        <w:t xml:space="preserve"> беременным и пациенткам гинекологического профиля в амбулаторно-поликлинических условиях.</w:t>
      </w:r>
    </w:p>
    <w:p w:rsidR="004E4346" w:rsidRPr="00A87DB9" w:rsidRDefault="006D62F1" w:rsidP="006D62F1">
      <w:pPr>
        <w:pStyle w:val="a4"/>
        <w:ind w:left="0"/>
        <w:jc w:val="both"/>
      </w:pPr>
      <w:r w:rsidRPr="006D62F1">
        <w:rPr>
          <w:b/>
          <w:i/>
        </w:rPr>
        <w:t>2.4.</w:t>
      </w:r>
      <w:r w:rsidR="004E4346" w:rsidRPr="006D62F1">
        <w:rPr>
          <w:b/>
          <w:i/>
        </w:rPr>
        <w:t>Станции скорой медицинской помощи</w:t>
      </w:r>
      <w:r w:rsidR="004E4346" w:rsidRPr="00A87DB9">
        <w:t xml:space="preserve"> – предназначены для оказания экстренной медицинской помощи на догоспитальном этапе при угрожающих жизни состояниях и родах, а также для транспортировки пациентов в ЛПУ. </w:t>
      </w:r>
    </w:p>
    <w:p w:rsidR="004E4346" w:rsidRPr="00A87DB9" w:rsidRDefault="004E4346" w:rsidP="006D62F1">
      <w:pPr>
        <w:pStyle w:val="a4"/>
        <w:numPr>
          <w:ilvl w:val="1"/>
          <w:numId w:val="1"/>
        </w:numPr>
        <w:tabs>
          <w:tab w:val="clear" w:pos="1440"/>
          <w:tab w:val="num" w:pos="426"/>
        </w:tabs>
        <w:ind w:left="426" w:hanging="426"/>
        <w:jc w:val="both"/>
      </w:pPr>
      <w:r w:rsidRPr="00A87DB9">
        <w:rPr>
          <w:b/>
        </w:rPr>
        <w:t>Комбинированные</w:t>
      </w:r>
      <w:r w:rsidRPr="00A87DB9">
        <w:t xml:space="preserve"> </w:t>
      </w:r>
      <w:r w:rsidR="00A91143" w:rsidRPr="00A91143">
        <w:rPr>
          <w:b/>
        </w:rPr>
        <w:t>ЛПУ</w:t>
      </w:r>
      <w:r w:rsidRPr="00A91143">
        <w:rPr>
          <w:b/>
        </w:rPr>
        <w:t>–</w:t>
      </w:r>
      <w:r w:rsidR="008A43A1">
        <w:t xml:space="preserve"> </w:t>
      </w:r>
      <w:r w:rsidRPr="00A87DB9">
        <w:t>комплекс, включающий поликлинику, стационар, профилакторий и др.:</w:t>
      </w:r>
    </w:p>
    <w:p w:rsidR="004E4346" w:rsidRPr="00A87DB9" w:rsidRDefault="006D62F1" w:rsidP="006D62F1">
      <w:pPr>
        <w:jc w:val="both"/>
      </w:pPr>
      <w:r w:rsidRPr="006D62F1">
        <w:rPr>
          <w:b/>
          <w:i/>
        </w:rPr>
        <w:t>3.1.</w:t>
      </w:r>
      <w:r w:rsidR="004E4346" w:rsidRPr="006D62F1">
        <w:rPr>
          <w:b/>
          <w:i/>
        </w:rPr>
        <w:t>Медико-санитарные части (МСЧ</w:t>
      </w:r>
      <w:r w:rsidR="00A91143">
        <w:rPr>
          <w:i/>
        </w:rPr>
        <w:t>)</w:t>
      </w:r>
      <w:r w:rsidR="004E4346" w:rsidRPr="00A87DB9">
        <w:t>– предназначены для обслуживания работников и служащих предприятий. Практикуют принцип работы цеховых участков. Для максимальной приближенности к рабочим местам устраиваются здравпункты в крупны</w:t>
      </w:r>
      <w:r w:rsidR="004E4346">
        <w:t xml:space="preserve">х цехах. Пациенты </w:t>
      </w:r>
      <w:r w:rsidR="004E4346" w:rsidRPr="00A87DB9">
        <w:t>могут получить помощь в поликлинике, стационаре и в дальнейшем пройти долечивание в условиях профилактория.</w:t>
      </w:r>
    </w:p>
    <w:p w:rsidR="004E4346" w:rsidRPr="00A87DB9" w:rsidRDefault="004E4346" w:rsidP="004E4346">
      <w:pPr>
        <w:jc w:val="both"/>
      </w:pPr>
      <w:r w:rsidRPr="00A87DB9">
        <w:t>Большое значение уделяется изучению у</w:t>
      </w:r>
      <w:r>
        <w:t>словий труда на рабочих местах и проведению профилактических</w:t>
      </w:r>
      <w:r w:rsidRPr="00A87DB9">
        <w:t xml:space="preserve"> мероприятия по снижению профессиональных вредностей.</w:t>
      </w:r>
    </w:p>
    <w:p w:rsidR="004E4346" w:rsidRPr="00A87DB9" w:rsidRDefault="006D62F1" w:rsidP="006D62F1">
      <w:pPr>
        <w:jc w:val="both"/>
      </w:pPr>
      <w:r w:rsidRPr="006D62F1">
        <w:rPr>
          <w:b/>
          <w:i/>
        </w:rPr>
        <w:t>3.2.</w:t>
      </w:r>
      <w:r w:rsidR="004E4346" w:rsidRPr="006D62F1">
        <w:rPr>
          <w:b/>
          <w:i/>
        </w:rPr>
        <w:t>Диспансеры</w:t>
      </w:r>
      <w:r w:rsidR="00A91143">
        <w:t xml:space="preserve"> </w:t>
      </w:r>
      <w:r w:rsidR="004E4346" w:rsidRPr="00A87DB9">
        <w:t>– оказывают специализированную помощь определенным группам пациентам (противотуберкулезные, кардиологические, онкологические и др.). Большая работа проводится по активному выявлению больных среди населения, их регистрация, учет, активное наблюдение (патронажная работа). Большое значение придается  обучению населения здоровому образу жизни.</w:t>
      </w:r>
    </w:p>
    <w:p w:rsidR="004E4346" w:rsidRPr="00A87DB9" w:rsidRDefault="004E4346" w:rsidP="006D62F1">
      <w:pPr>
        <w:pStyle w:val="a4"/>
        <w:numPr>
          <w:ilvl w:val="1"/>
          <w:numId w:val="1"/>
        </w:numPr>
        <w:tabs>
          <w:tab w:val="clear" w:pos="1440"/>
          <w:tab w:val="num" w:pos="426"/>
        </w:tabs>
        <w:ind w:left="426" w:hanging="426"/>
        <w:jc w:val="both"/>
      </w:pPr>
      <w:r w:rsidRPr="00A87DB9">
        <w:rPr>
          <w:b/>
        </w:rPr>
        <w:t>Социальные</w:t>
      </w:r>
      <w:r w:rsidR="008A43A1">
        <w:t xml:space="preserve"> </w:t>
      </w:r>
      <w:r w:rsidR="00A91143" w:rsidRPr="008A43A1">
        <w:rPr>
          <w:b/>
        </w:rPr>
        <w:t>ЛПУ</w:t>
      </w:r>
      <w:r w:rsidR="008A43A1">
        <w:t xml:space="preserve"> - </w:t>
      </w:r>
      <w:r w:rsidRPr="00A87DB9">
        <w:t xml:space="preserve"> </w:t>
      </w:r>
      <w:r w:rsidR="008A43A1">
        <w:t xml:space="preserve">их </w:t>
      </w:r>
      <w:r w:rsidRPr="00A87DB9">
        <w:t xml:space="preserve">деятельность направлена на поддержку определенных групп пациентов, находящихся под социальной защитой государства: </w:t>
      </w:r>
    </w:p>
    <w:p w:rsidR="004E4346" w:rsidRPr="00A87DB9" w:rsidRDefault="006D62F1" w:rsidP="006D62F1">
      <w:pPr>
        <w:jc w:val="both"/>
      </w:pPr>
      <w:r w:rsidRPr="006D62F1">
        <w:rPr>
          <w:b/>
          <w:i/>
        </w:rPr>
        <w:t>4.1.</w:t>
      </w:r>
      <w:r w:rsidR="004E4346" w:rsidRPr="006D62F1">
        <w:rPr>
          <w:b/>
          <w:i/>
        </w:rPr>
        <w:t>Дома-интернаты</w:t>
      </w:r>
      <w:r w:rsidR="004E4346" w:rsidRPr="00A87DB9">
        <w:t xml:space="preserve">  - для престарелых, пациентов с хроническими заболеваниями. </w:t>
      </w:r>
    </w:p>
    <w:p w:rsidR="004E4346" w:rsidRPr="00A87DB9" w:rsidRDefault="006D62F1" w:rsidP="006D62F1">
      <w:pPr>
        <w:jc w:val="both"/>
      </w:pPr>
      <w:r w:rsidRPr="006D62F1">
        <w:rPr>
          <w:b/>
          <w:i/>
        </w:rPr>
        <w:t>4.2.</w:t>
      </w:r>
      <w:r w:rsidR="004E4346" w:rsidRPr="006D62F1">
        <w:rPr>
          <w:b/>
          <w:i/>
        </w:rPr>
        <w:t>Хосписы</w:t>
      </w:r>
      <w:r w:rsidR="004E4346" w:rsidRPr="006D62F1">
        <w:rPr>
          <w:b/>
        </w:rPr>
        <w:t xml:space="preserve"> </w:t>
      </w:r>
      <w:r w:rsidR="004E4346" w:rsidRPr="00A87DB9">
        <w:t>– см. выше.</w:t>
      </w:r>
    </w:p>
    <w:p w:rsidR="004E4346" w:rsidRPr="00A87DB9" w:rsidRDefault="004E4346" w:rsidP="006D62F1">
      <w:pPr>
        <w:pStyle w:val="a4"/>
        <w:numPr>
          <w:ilvl w:val="1"/>
          <w:numId w:val="1"/>
        </w:numPr>
        <w:tabs>
          <w:tab w:val="left" w:pos="0"/>
          <w:tab w:val="left" w:pos="426"/>
        </w:tabs>
        <w:ind w:hanging="1440"/>
        <w:jc w:val="both"/>
      </w:pPr>
      <w:r>
        <w:rPr>
          <w:b/>
        </w:rPr>
        <w:t>С</w:t>
      </w:r>
      <w:r w:rsidRPr="00A87DB9">
        <w:rPr>
          <w:b/>
        </w:rPr>
        <w:t>анаторно-курортного типа</w:t>
      </w:r>
      <w:r w:rsidR="008A43A1">
        <w:rPr>
          <w:b/>
        </w:rPr>
        <w:t xml:space="preserve"> ЛПУ</w:t>
      </w:r>
      <w:r w:rsidRPr="00A87DB9">
        <w:rPr>
          <w:b/>
        </w:rPr>
        <w:t xml:space="preserve">: </w:t>
      </w:r>
    </w:p>
    <w:p w:rsidR="004E4346" w:rsidRPr="009C74E8" w:rsidRDefault="006D62F1" w:rsidP="004E4346">
      <w:pPr>
        <w:pStyle w:val="a4"/>
        <w:tabs>
          <w:tab w:val="left" w:pos="0"/>
          <w:tab w:val="left" w:pos="426"/>
        </w:tabs>
        <w:ind w:left="0"/>
        <w:jc w:val="both"/>
      </w:pPr>
      <w:r w:rsidRPr="006D62F1">
        <w:rPr>
          <w:b/>
          <w:i/>
        </w:rPr>
        <w:t>5.1.</w:t>
      </w:r>
      <w:r w:rsidR="004E4346" w:rsidRPr="006D62F1">
        <w:rPr>
          <w:b/>
          <w:i/>
        </w:rPr>
        <w:t xml:space="preserve">Санатории, профилактории, лесные школы </w:t>
      </w:r>
      <w:r w:rsidR="004E4346" w:rsidRPr="00A87DB9">
        <w:t>– их деятельность основана на</w:t>
      </w:r>
      <w:r w:rsidR="004E4346" w:rsidRPr="00A87DB9">
        <w:rPr>
          <w:b/>
        </w:rPr>
        <w:t xml:space="preserve"> </w:t>
      </w:r>
      <w:r w:rsidR="004E4346" w:rsidRPr="00A87DB9">
        <w:t xml:space="preserve"> использовании в лечении природных лечебных факторов (климат, воды, грязи и др.) с использованием режима, диетического питания, массажа и др. Пациенты, направляются в данные ЛПУ с целью долечивания, профилактики обострений.</w:t>
      </w:r>
    </w:p>
    <w:p w:rsidR="004E4346" w:rsidRDefault="004E4346" w:rsidP="004E4346">
      <w:pPr>
        <w:tabs>
          <w:tab w:val="left" w:pos="567"/>
          <w:tab w:val="left" w:pos="5103"/>
        </w:tabs>
        <w:jc w:val="both"/>
        <w:rPr>
          <w:b/>
        </w:rPr>
      </w:pPr>
    </w:p>
    <w:p w:rsidR="006D62F1" w:rsidRDefault="004E4346" w:rsidP="007E14A8">
      <w:pPr>
        <w:jc w:val="center"/>
        <w:rPr>
          <w:b/>
        </w:rPr>
      </w:pPr>
      <w:r w:rsidRPr="00A87DB9">
        <w:rPr>
          <w:b/>
        </w:rPr>
        <w:t>Основные направления деятельности сестринского персонала</w:t>
      </w:r>
    </w:p>
    <w:p w:rsidR="004E4346" w:rsidRPr="009C74E8" w:rsidRDefault="007E14A8" w:rsidP="004E4346">
      <w:pPr>
        <w:tabs>
          <w:tab w:val="left" w:pos="567"/>
          <w:tab w:val="left" w:pos="5103"/>
        </w:tabs>
        <w:jc w:val="both"/>
      </w:pPr>
      <w:r>
        <w:rPr>
          <w:b/>
          <w:i/>
        </w:rPr>
        <w:tab/>
      </w:r>
      <w:r w:rsidR="004E4346" w:rsidRPr="007A370E">
        <w:rPr>
          <w:b/>
          <w:i/>
        </w:rPr>
        <w:t>Сестринское дело</w:t>
      </w:r>
      <w:r w:rsidR="004E4346" w:rsidRPr="009E420A">
        <w:t xml:space="preserve"> – важнейшая часть системы здравоохранения, располагающая значительными кадровыми ресурсами и реальными потенциальными возможностями</w:t>
      </w:r>
      <w:r w:rsidR="006D62F1">
        <w:t xml:space="preserve"> для обеспечения</w:t>
      </w:r>
      <w:r w:rsidR="004E4346" w:rsidRPr="009E420A">
        <w:t xml:space="preserve"> доступности и качества предоставляемы</w:t>
      </w:r>
      <w:r w:rsidR="006D62F1">
        <w:t>х населению медицинских услуг</w:t>
      </w:r>
      <w:r w:rsidR="004E4346" w:rsidRPr="009E420A">
        <w:t>.</w:t>
      </w:r>
      <w:r w:rsidR="004E4346">
        <w:t xml:space="preserve"> Работа медицинских сестер в системе здравоохранения ведется по следующим направлениям:</w:t>
      </w:r>
    </w:p>
    <w:p w:rsidR="004E4346" w:rsidRPr="00A87DB9" w:rsidRDefault="004E4346" w:rsidP="004E4346">
      <w:pPr>
        <w:pStyle w:val="a4"/>
        <w:numPr>
          <w:ilvl w:val="0"/>
          <w:numId w:val="23"/>
        </w:numPr>
        <w:jc w:val="both"/>
      </w:pPr>
      <w:r>
        <w:t>л</w:t>
      </w:r>
      <w:r w:rsidRPr="00A87DB9">
        <w:t>ечебно-диагностическое</w:t>
      </w:r>
      <w:r>
        <w:t xml:space="preserve"> – </w:t>
      </w:r>
      <w:r w:rsidRPr="00A87DB9">
        <w:t>обеспечение квалифицированного ухода за пациентом</w:t>
      </w:r>
      <w:r>
        <w:t>;</w:t>
      </w:r>
    </w:p>
    <w:p w:rsidR="004E4346" w:rsidRPr="00A87DB9" w:rsidRDefault="004E4346" w:rsidP="004E4346">
      <w:pPr>
        <w:pStyle w:val="a4"/>
        <w:numPr>
          <w:ilvl w:val="0"/>
          <w:numId w:val="23"/>
        </w:numPr>
        <w:jc w:val="both"/>
      </w:pPr>
      <w:r>
        <w:t>п</w:t>
      </w:r>
      <w:r w:rsidRPr="00A87DB9">
        <w:t>рофилактическое</w:t>
      </w:r>
      <w:r>
        <w:t xml:space="preserve"> – </w:t>
      </w:r>
      <w:r w:rsidRPr="00A87DB9">
        <w:t>предупреждение з</w:t>
      </w:r>
      <w:r>
        <w:t>аболеваний;</w:t>
      </w:r>
    </w:p>
    <w:p w:rsidR="004E4346" w:rsidRPr="00A87DB9" w:rsidRDefault="004E4346" w:rsidP="004E4346">
      <w:pPr>
        <w:pStyle w:val="a4"/>
        <w:numPr>
          <w:ilvl w:val="0"/>
          <w:numId w:val="23"/>
        </w:numPr>
        <w:jc w:val="both"/>
      </w:pPr>
      <w:r>
        <w:t>р</w:t>
      </w:r>
      <w:r w:rsidRPr="00A87DB9">
        <w:t>еабилитационное</w:t>
      </w:r>
      <w:r>
        <w:t xml:space="preserve"> – </w:t>
      </w:r>
      <w:r w:rsidRPr="00A87DB9">
        <w:t>восстановление утраченного здоро</w:t>
      </w:r>
      <w:r>
        <w:t>вья в связи с заболеванием и возвращение к труду;</w:t>
      </w:r>
    </w:p>
    <w:p w:rsidR="004E4346" w:rsidRPr="00A87DB9" w:rsidRDefault="004E4346" w:rsidP="004E4346">
      <w:pPr>
        <w:pStyle w:val="a4"/>
        <w:numPr>
          <w:ilvl w:val="0"/>
          <w:numId w:val="23"/>
        </w:numPr>
        <w:jc w:val="both"/>
      </w:pPr>
      <w:r>
        <w:t>п</w:t>
      </w:r>
      <w:r w:rsidRPr="00A87DB9">
        <w:t>аллиативное</w:t>
      </w:r>
      <w:r>
        <w:t xml:space="preserve"> – </w:t>
      </w:r>
      <w:r w:rsidRPr="00A87DB9">
        <w:t>облегчение страдан</w:t>
      </w:r>
      <w:r>
        <w:t>ий неизлечимо больных пациентов;</w:t>
      </w:r>
    </w:p>
    <w:p w:rsidR="004E4346" w:rsidRPr="00A87DB9" w:rsidRDefault="004E4346" w:rsidP="004E4346">
      <w:pPr>
        <w:pStyle w:val="a4"/>
        <w:numPr>
          <w:ilvl w:val="0"/>
          <w:numId w:val="23"/>
        </w:numPr>
        <w:jc w:val="both"/>
      </w:pPr>
      <w:r>
        <w:t>п</w:t>
      </w:r>
      <w:r w:rsidRPr="00A87DB9">
        <w:t>едагогическое</w:t>
      </w:r>
      <w:r>
        <w:t xml:space="preserve"> – </w:t>
      </w:r>
      <w:r w:rsidRPr="00A87DB9">
        <w:t>обучение пациентов, их родственников медицинским знаниям и у</w:t>
      </w:r>
      <w:r>
        <w:t>мениям;</w:t>
      </w:r>
    </w:p>
    <w:p w:rsidR="004E4346" w:rsidRPr="00A87DB9" w:rsidRDefault="004E4346" w:rsidP="004E4346">
      <w:pPr>
        <w:pStyle w:val="a4"/>
        <w:numPr>
          <w:ilvl w:val="0"/>
          <w:numId w:val="23"/>
        </w:numPr>
        <w:jc w:val="both"/>
      </w:pPr>
      <w:r>
        <w:t>медико-социальное – поддержка</w:t>
      </w:r>
      <w:r w:rsidRPr="00A87DB9">
        <w:t xml:space="preserve"> стариков, </w:t>
      </w:r>
      <w:r>
        <w:t>инвалидов и приобретение ими независимости;</w:t>
      </w:r>
    </w:p>
    <w:p w:rsidR="004E4346" w:rsidRPr="00A87DB9" w:rsidRDefault="004E4346" w:rsidP="004E4346">
      <w:pPr>
        <w:pStyle w:val="a4"/>
        <w:numPr>
          <w:ilvl w:val="0"/>
          <w:numId w:val="23"/>
        </w:numPr>
        <w:jc w:val="both"/>
      </w:pPr>
      <w:r>
        <w:t>п</w:t>
      </w:r>
      <w:r w:rsidRPr="00A87DB9">
        <w:t>росвет</w:t>
      </w:r>
      <w:r>
        <w:t xml:space="preserve">ительское и воспитательное – </w:t>
      </w:r>
      <w:r w:rsidRPr="00A87DB9">
        <w:t>укрепление здоровья населения, привит</w:t>
      </w:r>
      <w:r>
        <w:t>ие основ здорового образа жизни;</w:t>
      </w:r>
    </w:p>
    <w:p w:rsidR="004E4346" w:rsidRPr="00A87DB9" w:rsidRDefault="004E4346" w:rsidP="004E4346">
      <w:pPr>
        <w:pStyle w:val="a4"/>
        <w:numPr>
          <w:ilvl w:val="0"/>
          <w:numId w:val="23"/>
        </w:numPr>
        <w:jc w:val="both"/>
      </w:pPr>
      <w:r>
        <w:lastRenderedPageBreak/>
        <w:t>руководящее -  организация</w:t>
      </w:r>
      <w:r w:rsidRPr="00A87DB9">
        <w:t xml:space="preserve"> и руководство работой среднего </w:t>
      </w:r>
      <w:r>
        <w:t>и младшего персонала.</w:t>
      </w:r>
      <w:r w:rsidRPr="00A87DB9">
        <w:t xml:space="preserve"> </w:t>
      </w:r>
    </w:p>
    <w:p w:rsidR="004E4346" w:rsidRDefault="004E4346" w:rsidP="004E4346">
      <w:pPr>
        <w:pStyle w:val="a3"/>
        <w:rPr>
          <w:rFonts w:ascii="Times New Roman" w:hAnsi="Times New Roman"/>
          <w:b/>
          <w:sz w:val="24"/>
          <w:szCs w:val="24"/>
        </w:rPr>
      </w:pPr>
    </w:p>
    <w:p w:rsidR="004E4346" w:rsidRPr="009E420A" w:rsidRDefault="004E4346" w:rsidP="004E4346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9E420A">
        <w:rPr>
          <w:rFonts w:ascii="Times New Roman" w:hAnsi="Times New Roman"/>
          <w:b/>
          <w:sz w:val="24"/>
          <w:szCs w:val="24"/>
        </w:rPr>
        <w:t>Модель управления сестринским персоналом</w:t>
      </w:r>
    </w:p>
    <w:p w:rsidR="004E4346" w:rsidRDefault="00293CBD" w:rsidP="004E4346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pict>
          <v:rect id="_x0000_s1026" style="position:absolute;left:0;text-align:left;margin-left:51.45pt;margin-top:12.3pt;width:203.25pt;height:45.7pt;z-index:251660288">
            <v:textbox>
              <w:txbxContent>
                <w:p w:rsidR="00795E13" w:rsidRPr="00D73CDB" w:rsidRDefault="00795E13" w:rsidP="004E4346">
                  <w:pPr>
                    <w:pStyle w:val="a3"/>
                    <w:ind w:left="-142"/>
                    <w:jc w:val="center"/>
                    <w:rPr>
                      <w:rFonts w:ascii="Times New Roman" w:hAnsi="Times New Roman"/>
                    </w:rPr>
                  </w:pPr>
                  <w:r w:rsidRPr="00D73CDB">
                    <w:rPr>
                      <w:rFonts w:ascii="Times New Roman" w:hAnsi="Times New Roman"/>
                    </w:rPr>
                    <w:t>Главный специалист п</w:t>
                  </w:r>
                  <w:r>
                    <w:rPr>
                      <w:rFonts w:ascii="Times New Roman" w:hAnsi="Times New Roman"/>
                    </w:rPr>
                    <w:t>о сестринскому делу Министерства</w:t>
                  </w:r>
                  <w:r w:rsidRPr="00D73CDB">
                    <w:rPr>
                      <w:rFonts w:ascii="Times New Roman" w:hAnsi="Times New Roman"/>
                    </w:rPr>
                    <w:t xml:space="preserve"> здравоохранения и</w:t>
                  </w:r>
                </w:p>
                <w:p w:rsidR="00795E13" w:rsidRPr="00D73CDB" w:rsidRDefault="00795E13" w:rsidP="004E4346">
                  <w:pPr>
                    <w:ind w:left="-142"/>
                    <w:jc w:val="center"/>
                    <w:rPr>
                      <w:sz w:val="22"/>
                      <w:szCs w:val="22"/>
                    </w:rPr>
                  </w:pPr>
                  <w:r w:rsidRPr="00D73CDB">
                    <w:rPr>
                      <w:sz w:val="22"/>
                      <w:szCs w:val="22"/>
                    </w:rPr>
                    <w:t>социального развития</w:t>
                  </w:r>
                </w:p>
              </w:txbxContent>
            </v:textbox>
          </v:rect>
        </w:pict>
      </w:r>
    </w:p>
    <w:p w:rsidR="004E4346" w:rsidRDefault="00293CBD" w:rsidP="004E4346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pict>
          <v:rect id="_x0000_s1047" style="position:absolute;left:0;text-align:left;margin-left:280.2pt;margin-top:2.1pt;width:173.25pt;height:33pt;z-index:251681792">
            <v:textbox>
              <w:txbxContent>
                <w:p w:rsidR="00795E13" w:rsidRPr="00D73CDB" w:rsidRDefault="00795E13" w:rsidP="004E4346">
                  <w:pPr>
                    <w:jc w:val="center"/>
                    <w:rPr>
                      <w:sz w:val="22"/>
                      <w:szCs w:val="22"/>
                    </w:rPr>
                  </w:pPr>
                  <w:r w:rsidRPr="00D73CDB">
                    <w:rPr>
                      <w:sz w:val="22"/>
                      <w:szCs w:val="22"/>
                    </w:rPr>
                    <w:t>Министр здравоохранения и социального развития</w:t>
                  </w:r>
                </w:p>
              </w:txbxContent>
            </v:textbox>
          </v:rect>
        </w:pict>
      </w:r>
    </w:p>
    <w:p w:rsidR="004E4346" w:rsidRPr="00390BE2" w:rsidRDefault="00293CBD" w:rsidP="004E4346">
      <w:pPr>
        <w:pStyle w:val="a3"/>
        <w:tabs>
          <w:tab w:val="left" w:pos="5103"/>
        </w:tabs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pict>
          <v:shape id="_x0000_s1048" type="#_x0000_t32" style="position:absolute;margin-left:254.7pt;margin-top:3.3pt;width:25.5pt;height:.75pt;flip:x;z-index:251682816" o:connectortype="straight">
            <v:stroke endarrow="block"/>
          </v:shape>
        </w:pict>
      </w:r>
    </w:p>
    <w:p w:rsidR="004E4346" w:rsidRPr="0089529C" w:rsidRDefault="00293CBD" w:rsidP="004E4346">
      <w:pPr>
        <w:tabs>
          <w:tab w:val="left" w:pos="567"/>
        </w:tabs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027" type="#_x0000_t32" style="position:absolute;left:0;text-align:left;margin-left:151.8pt;margin-top:13.15pt;width:.05pt;height:13.55pt;z-index:251661312" o:connectortype="straight">
            <v:stroke endarrow="block"/>
          </v:shape>
        </w:pict>
      </w:r>
    </w:p>
    <w:p w:rsidR="004E4346" w:rsidRDefault="00293CBD" w:rsidP="004E4346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rect id="_x0000_s1028" style="position:absolute;left:0;text-align:left;margin-left:51.45pt;margin-top:10.6pt;width:203.25pt;height:32.15pt;z-index:251662336">
            <v:textbox style="mso-next-textbox:#_x0000_s1028">
              <w:txbxContent>
                <w:p w:rsidR="00795E13" w:rsidRDefault="00795E13" w:rsidP="004E4346">
                  <w:pPr>
                    <w:pStyle w:val="a3"/>
                    <w:jc w:val="center"/>
                    <w:rPr>
                      <w:rFonts w:ascii="Times New Roman" w:hAnsi="Times New Roman"/>
                    </w:rPr>
                  </w:pPr>
                  <w:r w:rsidRPr="00AE13E8">
                    <w:rPr>
                      <w:rFonts w:ascii="Times New Roman" w:hAnsi="Times New Roman"/>
                    </w:rPr>
                    <w:t xml:space="preserve">Главный специалист </w:t>
                  </w:r>
                  <w:r>
                    <w:rPr>
                      <w:rFonts w:ascii="Times New Roman" w:hAnsi="Times New Roman"/>
                    </w:rPr>
                    <w:t>по сестринскому</w:t>
                  </w:r>
                </w:p>
                <w:p w:rsidR="00795E13" w:rsidRPr="008C534D" w:rsidRDefault="00795E13" w:rsidP="004E4346">
                  <w:pPr>
                    <w:pStyle w:val="a3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делу субъекта РФ</w:t>
                  </w:r>
                </w:p>
              </w:txbxContent>
            </v:textbox>
          </v:rect>
        </w:pict>
      </w:r>
    </w:p>
    <w:p w:rsidR="004E4346" w:rsidRDefault="004E4346" w:rsidP="004E4346">
      <w:pPr>
        <w:jc w:val="both"/>
        <w:rPr>
          <w:sz w:val="28"/>
          <w:szCs w:val="28"/>
        </w:rPr>
      </w:pPr>
    </w:p>
    <w:p w:rsidR="004E4346" w:rsidRDefault="00293CBD" w:rsidP="004E4346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030" type="#_x0000_t32" style="position:absolute;left:0;text-align:left;margin-left:151.75pt;margin-top:10.55pt;width:.05pt;height:15.4pt;z-index:251664384" o:connectortype="straight">
            <v:stroke endarrow="block"/>
          </v:shape>
        </w:pict>
      </w:r>
    </w:p>
    <w:p w:rsidR="004E4346" w:rsidRDefault="00293CBD" w:rsidP="004E4346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rect id="_x0000_s1046" style="position:absolute;left:0;text-align:left;margin-left:280.2pt;margin-top:9.85pt;width:173.25pt;height:18.35pt;z-index:251680768">
            <v:textbox style="mso-next-textbox:#_x0000_s1046">
              <w:txbxContent>
                <w:p w:rsidR="00795E13" w:rsidRPr="00D7452A" w:rsidRDefault="00795E13" w:rsidP="004E4346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Главный врач ЛПУ</w:t>
                  </w:r>
                </w:p>
              </w:txbxContent>
            </v:textbox>
          </v:rect>
        </w:pict>
      </w:r>
      <w:r>
        <w:rPr>
          <w:noProof/>
          <w:sz w:val="28"/>
          <w:szCs w:val="28"/>
        </w:rPr>
        <w:pict>
          <v:rect id="_x0000_s1029" style="position:absolute;left:0;text-align:left;margin-left:51.45pt;margin-top:9.85pt;width:203.25pt;height:22.45pt;rotation:-180;flip:y;z-index:251663360">
            <v:textbox style="mso-next-textbox:#_x0000_s1029">
              <w:txbxContent>
                <w:p w:rsidR="00795E13" w:rsidRDefault="00795E13" w:rsidP="004E4346">
                  <w:pPr>
                    <w:pStyle w:val="a3"/>
                    <w:jc w:val="center"/>
                    <w:rPr>
                      <w:rFonts w:ascii="Times New Roman" w:hAnsi="Times New Roman"/>
                    </w:rPr>
                  </w:pPr>
                  <w:r w:rsidRPr="008C534D">
                    <w:rPr>
                      <w:rFonts w:ascii="Times New Roman" w:hAnsi="Times New Roman"/>
                    </w:rPr>
                    <w:t>Главная медицинская сестра ЛПУ</w:t>
                  </w:r>
                </w:p>
                <w:p w:rsidR="00795E13" w:rsidRPr="008C534D" w:rsidRDefault="00795E13" w:rsidP="004E4346">
                  <w:pPr>
                    <w:pStyle w:val="a3"/>
                    <w:jc w:val="center"/>
                    <w:rPr>
                      <w:rFonts w:ascii="Times New Roman" w:hAnsi="Times New Roman"/>
                    </w:rPr>
                  </w:pPr>
                </w:p>
                <w:p w:rsidR="00795E13" w:rsidRPr="008C534D" w:rsidRDefault="00795E13" w:rsidP="004E4346">
                  <w:pPr>
                    <w:pStyle w:val="a3"/>
                  </w:pPr>
                </w:p>
              </w:txbxContent>
            </v:textbox>
          </v:rect>
        </w:pict>
      </w:r>
    </w:p>
    <w:p w:rsidR="004E4346" w:rsidRDefault="00293CBD" w:rsidP="004E4346">
      <w:pPr>
        <w:jc w:val="both"/>
        <w:rPr>
          <w:sz w:val="22"/>
          <w:szCs w:val="22"/>
        </w:rPr>
      </w:pPr>
      <w:r>
        <w:rPr>
          <w:noProof/>
          <w:sz w:val="22"/>
          <w:szCs w:val="22"/>
        </w:rPr>
        <w:pict>
          <v:shape id="_x0000_s1049" type="#_x0000_t32" style="position:absolute;left:0;text-align:left;margin-left:254.7pt;margin-top:5.4pt;width:25.5pt;height:0;flip:x;z-index:251683840" o:connectortype="straight">
            <v:stroke endarrow="block"/>
          </v:shape>
        </w:pict>
      </w:r>
      <w:r>
        <w:rPr>
          <w:noProof/>
          <w:sz w:val="22"/>
          <w:szCs w:val="22"/>
        </w:rPr>
        <w:pict>
          <v:shape id="_x0000_s1044" type="#_x0000_t32" style="position:absolute;left:0;text-align:left;margin-left:12.45pt;margin-top:5.4pt;width:0;height:76.85pt;z-index:251678720" o:connectortype="straight">
            <v:stroke endarrow="block"/>
          </v:shape>
        </w:pict>
      </w:r>
      <w:r>
        <w:rPr>
          <w:noProof/>
          <w:sz w:val="22"/>
          <w:szCs w:val="22"/>
        </w:rPr>
        <w:pict>
          <v:shape id="_x0000_s1043" type="#_x0000_t32" style="position:absolute;left:0;text-align:left;margin-left:12.45pt;margin-top:5.4pt;width:39pt;height:0;z-index:251677696" o:connectortype="straight">
            <v:stroke endarrow="block"/>
          </v:shape>
        </w:pict>
      </w:r>
    </w:p>
    <w:p w:rsidR="004E4346" w:rsidRDefault="00293CBD" w:rsidP="004E4346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032" type="#_x0000_t32" style="position:absolute;left:0;text-align:left;margin-left:151.7pt;margin-top:3.55pt;width:.05pt;height:16.5pt;z-index:251666432" o:connectortype="straight">
            <v:stroke endarrow="block"/>
          </v:shape>
        </w:pict>
      </w:r>
    </w:p>
    <w:p w:rsidR="004E4346" w:rsidRDefault="00293CBD" w:rsidP="004E4346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051" type="#_x0000_t32" style="position:absolute;left:0;text-align:left;margin-left:254.7pt;margin-top:13.4pt;width:25.5pt;height:0;flip:x;z-index:251685888" o:connectortype="straight">
            <v:stroke endarrow="block"/>
          </v:shape>
        </w:pict>
      </w:r>
      <w:r>
        <w:rPr>
          <w:noProof/>
          <w:sz w:val="28"/>
          <w:szCs w:val="28"/>
        </w:rPr>
        <w:pict>
          <v:rect id="_x0000_s1050" style="position:absolute;left:0;text-align:left;margin-left:280.2pt;margin-top:3.95pt;width:173.25pt;height:19.2pt;z-index:251684864">
            <v:textbox>
              <w:txbxContent>
                <w:p w:rsidR="00795E13" w:rsidRDefault="00795E13" w:rsidP="004E4346">
                  <w:pPr>
                    <w:jc w:val="center"/>
                  </w:pPr>
                  <w:r>
                    <w:t>Заведующий  отделением</w:t>
                  </w:r>
                </w:p>
              </w:txbxContent>
            </v:textbox>
          </v:rect>
        </w:pict>
      </w:r>
      <w:r>
        <w:rPr>
          <w:noProof/>
          <w:sz w:val="28"/>
          <w:szCs w:val="28"/>
        </w:rPr>
        <w:pict>
          <v:rect id="_x0000_s1031" style="position:absolute;left:0;text-align:left;margin-left:51.45pt;margin-top:3.95pt;width:203.25pt;height:19.2pt;z-index:251665408">
            <v:textbox style="mso-next-textbox:#_x0000_s1031">
              <w:txbxContent>
                <w:p w:rsidR="00795E13" w:rsidRPr="008C534D" w:rsidRDefault="00795E13" w:rsidP="004E4346">
                  <w:pPr>
                    <w:pStyle w:val="a3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Старшая</w:t>
                  </w:r>
                  <w:r w:rsidRPr="008C534D">
                    <w:rPr>
                      <w:rFonts w:ascii="Times New Roman" w:hAnsi="Times New Roman"/>
                    </w:rPr>
                    <w:t xml:space="preserve"> медицинская сестра ЛПУ</w:t>
                  </w:r>
                </w:p>
                <w:p w:rsidR="00795E13" w:rsidRDefault="00795E13" w:rsidP="004E4346"/>
              </w:txbxContent>
            </v:textbox>
          </v:rect>
        </w:pict>
      </w:r>
    </w:p>
    <w:p w:rsidR="004E4346" w:rsidRDefault="00293CBD" w:rsidP="004E4346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045" type="#_x0000_t32" style="position:absolute;left:0;text-align:left;margin-left:30.45pt;margin-top:2.5pt;width:21pt;height:0;z-index:251679744" o:connectortype="straight">
            <v:stroke endarrow="block"/>
          </v:shape>
        </w:pict>
      </w:r>
      <w:r>
        <w:rPr>
          <w:noProof/>
          <w:sz w:val="28"/>
          <w:szCs w:val="28"/>
        </w:rPr>
        <w:pict>
          <v:shape id="_x0000_s1039" type="#_x0000_t32" style="position:absolute;left:0;text-align:left;margin-left:30.45pt;margin-top:2.55pt;width:.05pt;height:34.85pt;z-index:251673600" o:connectortype="straight">
            <v:stroke endarrow="block"/>
          </v:shape>
        </w:pict>
      </w:r>
      <w:r>
        <w:rPr>
          <w:noProof/>
          <w:sz w:val="28"/>
          <w:szCs w:val="28"/>
        </w:rPr>
        <w:pict>
          <v:shape id="_x0000_s1037" type="#_x0000_t32" style="position:absolute;left:0;text-align:left;margin-left:210.15pt;margin-top:7.05pt;width:.35pt;height:15.75pt;z-index:251671552" o:connectortype="straight"/>
        </w:pict>
      </w:r>
    </w:p>
    <w:p w:rsidR="004E4346" w:rsidRDefault="00293CBD" w:rsidP="004E4346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038" type="#_x0000_t32" style="position:absolute;left:0;text-align:left;margin-left:140.7pt;margin-top:6.7pt;width:262.5pt;height:1.5pt;z-index:251672576" o:connectortype="straight"/>
        </w:pict>
      </w:r>
      <w:r>
        <w:rPr>
          <w:noProof/>
          <w:sz w:val="28"/>
          <w:szCs w:val="28"/>
        </w:rPr>
        <w:pict>
          <v:shape id="_x0000_s1042" type="#_x0000_t32" style="position:absolute;left:0;text-align:left;margin-left:403.2pt;margin-top:8.2pt;width:0;height:13.1pt;z-index:251676672" o:connectortype="straight">
            <v:stroke endarrow="block"/>
          </v:shape>
        </w:pict>
      </w:r>
      <w:r>
        <w:rPr>
          <w:noProof/>
          <w:sz w:val="28"/>
          <w:szCs w:val="28"/>
        </w:rPr>
        <w:pict>
          <v:shape id="_x0000_s1041" type="#_x0000_t32" style="position:absolute;left:0;text-align:left;margin-left:274.95pt;margin-top:8.2pt;width:0;height:13.1pt;z-index:251675648" o:connectortype="straight">
            <v:stroke endarrow="block"/>
          </v:shape>
        </w:pict>
      </w:r>
      <w:r>
        <w:rPr>
          <w:noProof/>
          <w:sz w:val="28"/>
          <w:szCs w:val="28"/>
        </w:rPr>
        <w:pict>
          <v:shape id="_x0000_s1040" type="#_x0000_t32" style="position:absolute;left:0;text-align:left;margin-left:140.7pt;margin-top:6.7pt;width:0;height:14.6pt;z-index:251674624" o:connectortype="straight">
            <v:stroke endarrow="block"/>
          </v:shape>
        </w:pict>
      </w:r>
    </w:p>
    <w:p w:rsidR="004E4346" w:rsidRDefault="00293CBD" w:rsidP="004E4346">
      <w:pPr>
        <w:jc w:val="both"/>
        <w:rPr>
          <w:sz w:val="28"/>
          <w:szCs w:val="28"/>
        </w:rPr>
      </w:pPr>
      <w:r>
        <w:rPr>
          <w:noProof/>
          <w:sz w:val="22"/>
          <w:szCs w:val="22"/>
        </w:rPr>
        <w:pict>
          <v:rect id="_x0000_s1035" style="position:absolute;left:0;text-align:left;margin-left:235.95pt;margin-top:5.2pt;width:86.25pt;height:48.7pt;flip:x;z-index:251669504">
            <v:textbox>
              <w:txbxContent>
                <w:p w:rsidR="00795E13" w:rsidRPr="00743873" w:rsidRDefault="00795E13" w:rsidP="004E4346">
                  <w:pPr>
                    <w:pStyle w:val="a3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Палатная</w:t>
                  </w:r>
                </w:p>
                <w:p w:rsidR="00795E13" w:rsidRPr="00743873" w:rsidRDefault="00795E13" w:rsidP="004E4346">
                  <w:pPr>
                    <w:pStyle w:val="a3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43873">
                    <w:rPr>
                      <w:rFonts w:ascii="Times New Roman" w:hAnsi="Times New Roman"/>
                    </w:rPr>
                    <w:t>медицинская сестра</w:t>
                  </w:r>
                </w:p>
                <w:p w:rsidR="00795E13" w:rsidRPr="00743873" w:rsidRDefault="00795E13" w:rsidP="004E4346">
                  <w:pPr>
                    <w:pStyle w:val="a3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  <w:p w:rsidR="00795E13" w:rsidRDefault="00795E13" w:rsidP="004E4346"/>
              </w:txbxContent>
            </v:textbox>
          </v:rect>
        </w:pict>
      </w:r>
      <w:r>
        <w:rPr>
          <w:noProof/>
          <w:sz w:val="28"/>
          <w:szCs w:val="28"/>
        </w:rPr>
        <w:pict>
          <v:rect id="_x0000_s1036" style="position:absolute;left:0;text-align:left;margin-left:364.95pt;margin-top:5.2pt;width:88.5pt;height:48.7pt;z-index:251670528">
            <v:textbox>
              <w:txbxContent>
                <w:p w:rsidR="00795E13" w:rsidRPr="004D6ED8" w:rsidRDefault="00795E13" w:rsidP="004E4346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Младший медицинский персонал</w:t>
                  </w:r>
                </w:p>
              </w:txbxContent>
            </v:textbox>
          </v:rect>
        </w:pict>
      </w:r>
      <w:r>
        <w:rPr>
          <w:noProof/>
          <w:sz w:val="28"/>
          <w:szCs w:val="28"/>
        </w:rPr>
        <w:pict>
          <v:rect id="_x0000_s1033" style="position:absolute;left:0;text-align:left;margin-left:-28.8pt;margin-top:5.2pt;width:87.75pt;height:48.7pt;flip:y;z-index:251667456">
            <v:textbox>
              <w:txbxContent>
                <w:p w:rsidR="00795E13" w:rsidRPr="00743873" w:rsidRDefault="00795E13" w:rsidP="004E4346">
                  <w:pPr>
                    <w:jc w:val="center"/>
                    <w:rPr>
                      <w:sz w:val="22"/>
                      <w:szCs w:val="22"/>
                    </w:rPr>
                  </w:pPr>
                  <w:r w:rsidRPr="00743873">
                    <w:rPr>
                      <w:sz w:val="22"/>
                      <w:szCs w:val="22"/>
                    </w:rPr>
                    <w:t>Менеджер по</w:t>
                  </w:r>
                </w:p>
                <w:p w:rsidR="00795E13" w:rsidRPr="00743873" w:rsidRDefault="00795E13" w:rsidP="004E4346">
                  <w:pPr>
                    <w:jc w:val="center"/>
                    <w:rPr>
                      <w:sz w:val="22"/>
                      <w:szCs w:val="22"/>
                    </w:rPr>
                  </w:pPr>
                  <w:r w:rsidRPr="00743873">
                    <w:rPr>
                      <w:sz w:val="22"/>
                      <w:szCs w:val="22"/>
                    </w:rPr>
                    <w:t>сестринскому</w:t>
                  </w:r>
                </w:p>
                <w:p w:rsidR="00795E13" w:rsidRPr="00743873" w:rsidRDefault="00795E13" w:rsidP="004E4346">
                  <w:pPr>
                    <w:jc w:val="center"/>
                    <w:rPr>
                      <w:sz w:val="22"/>
                      <w:szCs w:val="22"/>
                    </w:rPr>
                  </w:pPr>
                  <w:r w:rsidRPr="00743873">
                    <w:rPr>
                      <w:sz w:val="22"/>
                      <w:szCs w:val="22"/>
                    </w:rPr>
                    <w:t>делу</w:t>
                  </w:r>
                </w:p>
                <w:p w:rsidR="00795E13" w:rsidRPr="00743873" w:rsidRDefault="00795E13" w:rsidP="004E4346">
                  <w:pPr>
                    <w:rPr>
                      <w:sz w:val="22"/>
                      <w:szCs w:val="22"/>
                    </w:rPr>
                  </w:pPr>
                </w:p>
              </w:txbxContent>
            </v:textbox>
          </v:rect>
        </w:pict>
      </w:r>
      <w:r>
        <w:rPr>
          <w:noProof/>
          <w:sz w:val="22"/>
          <w:szCs w:val="22"/>
        </w:rPr>
        <w:pict>
          <v:rect id="_x0000_s1034" style="position:absolute;left:0;text-align:left;margin-left:103.2pt;margin-top:5.2pt;width:79.5pt;height:48.7pt;z-index:251668480">
            <v:textbox>
              <w:txbxContent>
                <w:p w:rsidR="00795E13" w:rsidRPr="00743873" w:rsidRDefault="00795E13" w:rsidP="004E4346">
                  <w:pPr>
                    <w:pStyle w:val="a3"/>
                    <w:jc w:val="center"/>
                    <w:rPr>
                      <w:rFonts w:ascii="Times New Roman" w:hAnsi="Times New Roman"/>
                    </w:rPr>
                  </w:pPr>
                  <w:r w:rsidRPr="00743873">
                    <w:rPr>
                      <w:rFonts w:ascii="Times New Roman" w:hAnsi="Times New Roman"/>
                    </w:rPr>
                    <w:t>Процедурная</w:t>
                  </w:r>
                </w:p>
                <w:p w:rsidR="00795E13" w:rsidRPr="00743873" w:rsidRDefault="00795E13" w:rsidP="004E4346">
                  <w:pPr>
                    <w:pStyle w:val="a3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43873">
                    <w:rPr>
                      <w:rFonts w:ascii="Times New Roman" w:hAnsi="Times New Roman"/>
                    </w:rPr>
                    <w:t>медицинская сестра</w:t>
                  </w:r>
                </w:p>
                <w:p w:rsidR="00795E13" w:rsidRPr="00743873" w:rsidRDefault="00795E13" w:rsidP="004E4346">
                  <w:pPr>
                    <w:pStyle w:val="a3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  <w:p w:rsidR="00795E13" w:rsidRDefault="00795E13" w:rsidP="004E4346"/>
              </w:txbxContent>
            </v:textbox>
          </v:rect>
        </w:pict>
      </w:r>
    </w:p>
    <w:p w:rsidR="004E4346" w:rsidRDefault="004E4346" w:rsidP="004E4346">
      <w:pPr>
        <w:jc w:val="center"/>
        <w:rPr>
          <w:b/>
          <w:sz w:val="28"/>
          <w:szCs w:val="28"/>
        </w:rPr>
      </w:pPr>
    </w:p>
    <w:p w:rsidR="004E4346" w:rsidRDefault="004E4346" w:rsidP="004E4346">
      <w:pPr>
        <w:jc w:val="center"/>
        <w:rPr>
          <w:b/>
          <w:sz w:val="28"/>
          <w:szCs w:val="28"/>
        </w:rPr>
      </w:pPr>
    </w:p>
    <w:p w:rsidR="004E4346" w:rsidRDefault="004E4346" w:rsidP="004E4346">
      <w:pPr>
        <w:jc w:val="center"/>
        <w:rPr>
          <w:b/>
        </w:rPr>
      </w:pPr>
    </w:p>
    <w:p w:rsidR="004E4346" w:rsidRDefault="004E4346" w:rsidP="004E4346">
      <w:pPr>
        <w:jc w:val="center"/>
        <w:rPr>
          <w:b/>
        </w:rPr>
      </w:pPr>
    </w:p>
    <w:p w:rsidR="005104C1" w:rsidRDefault="005104C1" w:rsidP="006E7D9F">
      <w:pPr>
        <w:jc w:val="center"/>
        <w:rPr>
          <w:b/>
        </w:rPr>
      </w:pPr>
    </w:p>
    <w:p w:rsidR="00F35B94" w:rsidRDefault="00D37481" w:rsidP="006E7D9F">
      <w:pPr>
        <w:jc w:val="center"/>
        <w:rPr>
          <w:b/>
        </w:rPr>
      </w:pPr>
      <w:r>
        <w:rPr>
          <w:b/>
        </w:rPr>
        <w:t>Примеры</w:t>
      </w:r>
      <w:r w:rsidR="00F35B94">
        <w:rPr>
          <w:b/>
        </w:rPr>
        <w:t xml:space="preserve"> функциональных обязанностей медицинских сестер  </w:t>
      </w:r>
    </w:p>
    <w:p w:rsidR="00F35B94" w:rsidRDefault="00F35B94" w:rsidP="00F35B94">
      <w:pPr>
        <w:jc w:val="center"/>
        <w:rPr>
          <w:b/>
        </w:rPr>
      </w:pPr>
    </w:p>
    <w:p w:rsidR="004E4346" w:rsidRDefault="00F35B94" w:rsidP="00F35B94">
      <w:pPr>
        <w:jc w:val="center"/>
        <w:rPr>
          <w:b/>
        </w:rPr>
      </w:pPr>
      <w:r>
        <w:rPr>
          <w:b/>
        </w:rPr>
        <w:t>Медицинская сестра</w:t>
      </w:r>
      <w:r w:rsidR="004E4346">
        <w:rPr>
          <w:b/>
        </w:rPr>
        <w:t xml:space="preserve"> поликлиники</w:t>
      </w:r>
    </w:p>
    <w:p w:rsidR="004E4346" w:rsidRPr="00FF62B4" w:rsidRDefault="004E4346" w:rsidP="004E4346">
      <w:pPr>
        <w:pStyle w:val="a4"/>
        <w:numPr>
          <w:ilvl w:val="0"/>
          <w:numId w:val="19"/>
        </w:numPr>
        <w:jc w:val="both"/>
        <w:rPr>
          <w:b/>
        </w:rPr>
      </w:pPr>
      <w:r>
        <w:t>Оказание помощи врачу во время приема (выписка рецептов, направлений на обследование,  различные процедуры).</w:t>
      </w:r>
    </w:p>
    <w:p w:rsidR="004E4346" w:rsidRPr="00FF62B4" w:rsidRDefault="004E4346" w:rsidP="004E4346">
      <w:pPr>
        <w:pStyle w:val="a4"/>
        <w:numPr>
          <w:ilvl w:val="0"/>
          <w:numId w:val="19"/>
        </w:numPr>
        <w:jc w:val="both"/>
        <w:rPr>
          <w:b/>
        </w:rPr>
      </w:pPr>
      <w:r>
        <w:t>Проведение бесед с пациентами и родственниками по вопросам ухода, питания, подготовки к диагностическим процедурам.</w:t>
      </w:r>
    </w:p>
    <w:p w:rsidR="004E4346" w:rsidRPr="00FF62B4" w:rsidRDefault="004E4346" w:rsidP="004E4346">
      <w:pPr>
        <w:pStyle w:val="a4"/>
        <w:numPr>
          <w:ilvl w:val="0"/>
          <w:numId w:val="19"/>
        </w:numPr>
        <w:jc w:val="both"/>
        <w:rPr>
          <w:b/>
        </w:rPr>
      </w:pPr>
      <w:r>
        <w:t>Диспансерное наблюдение за пациентами с хроническими и вновь выявленными заболеваниями.</w:t>
      </w:r>
    </w:p>
    <w:p w:rsidR="004E4346" w:rsidRPr="00FF62B4" w:rsidRDefault="004E4346" w:rsidP="004E4346">
      <w:pPr>
        <w:pStyle w:val="a4"/>
        <w:numPr>
          <w:ilvl w:val="0"/>
          <w:numId w:val="19"/>
        </w:numPr>
        <w:jc w:val="both"/>
        <w:rPr>
          <w:b/>
        </w:rPr>
      </w:pPr>
      <w:r>
        <w:t>Ведение медицинской документации.</w:t>
      </w:r>
    </w:p>
    <w:p w:rsidR="004E4346" w:rsidRPr="00FF62B4" w:rsidRDefault="004E4346" w:rsidP="004E4346">
      <w:pPr>
        <w:pStyle w:val="a4"/>
        <w:numPr>
          <w:ilvl w:val="0"/>
          <w:numId w:val="19"/>
        </w:numPr>
        <w:rPr>
          <w:b/>
        </w:rPr>
      </w:pPr>
      <w:r>
        <w:t>Обучение пациентов здоровому образу жизни.</w:t>
      </w:r>
    </w:p>
    <w:p w:rsidR="004E4346" w:rsidRPr="00FF62B4" w:rsidRDefault="004E4346" w:rsidP="004E4346">
      <w:pPr>
        <w:rPr>
          <w:b/>
        </w:rPr>
      </w:pPr>
    </w:p>
    <w:p w:rsidR="004E4346" w:rsidRDefault="00F35B94" w:rsidP="006E7D9F">
      <w:pPr>
        <w:jc w:val="center"/>
        <w:rPr>
          <w:b/>
        </w:rPr>
      </w:pPr>
      <w:r>
        <w:rPr>
          <w:b/>
        </w:rPr>
        <w:t xml:space="preserve"> Палатная медицинская сестра</w:t>
      </w:r>
    </w:p>
    <w:p w:rsidR="004E4346" w:rsidRDefault="004E4346" w:rsidP="004E4346">
      <w:pPr>
        <w:pStyle w:val="a4"/>
        <w:numPr>
          <w:ilvl w:val="0"/>
          <w:numId w:val="20"/>
        </w:numPr>
        <w:jc w:val="both"/>
      </w:pPr>
      <w:r w:rsidRPr="00FF62B4">
        <w:t xml:space="preserve">Организация и контроль </w:t>
      </w:r>
      <w:r>
        <w:t>соблюдения лечебно-охранительного режима.</w:t>
      </w:r>
    </w:p>
    <w:p w:rsidR="004E4346" w:rsidRDefault="004E4346" w:rsidP="004E4346">
      <w:pPr>
        <w:pStyle w:val="a4"/>
        <w:numPr>
          <w:ilvl w:val="0"/>
          <w:numId w:val="20"/>
        </w:numPr>
        <w:jc w:val="both"/>
      </w:pPr>
      <w:r>
        <w:t>Выполнение  сестринских вмешательств по указанию врача.</w:t>
      </w:r>
    </w:p>
    <w:p w:rsidR="004E4346" w:rsidRDefault="004E4346" w:rsidP="004E4346">
      <w:pPr>
        <w:pStyle w:val="a4"/>
        <w:numPr>
          <w:ilvl w:val="0"/>
          <w:numId w:val="20"/>
        </w:numPr>
        <w:jc w:val="both"/>
      </w:pPr>
      <w:r>
        <w:t>Выполнение независимых сестринских вмешательств по уходу за пациентом.</w:t>
      </w:r>
    </w:p>
    <w:p w:rsidR="004E4346" w:rsidRDefault="004E4346" w:rsidP="004E4346">
      <w:pPr>
        <w:pStyle w:val="a4"/>
        <w:numPr>
          <w:ilvl w:val="0"/>
          <w:numId w:val="20"/>
        </w:numPr>
        <w:jc w:val="both"/>
      </w:pPr>
      <w:r>
        <w:t>Обеспечение санитарно-противоэпидемического режима.</w:t>
      </w:r>
    </w:p>
    <w:p w:rsidR="004E4346" w:rsidRDefault="004E4346" w:rsidP="004E4346">
      <w:pPr>
        <w:pStyle w:val="a4"/>
        <w:numPr>
          <w:ilvl w:val="0"/>
          <w:numId w:val="20"/>
        </w:numPr>
        <w:jc w:val="both"/>
      </w:pPr>
      <w:r>
        <w:t>Своевременное получение медикаментов и их правильное хранение.</w:t>
      </w:r>
    </w:p>
    <w:p w:rsidR="004E4346" w:rsidRDefault="004E4346" w:rsidP="004E4346">
      <w:pPr>
        <w:pStyle w:val="a4"/>
        <w:numPr>
          <w:ilvl w:val="0"/>
          <w:numId w:val="20"/>
        </w:numPr>
        <w:jc w:val="both"/>
      </w:pPr>
      <w:r>
        <w:t>Ведение медицинской документации.</w:t>
      </w:r>
    </w:p>
    <w:p w:rsidR="004E4346" w:rsidRDefault="004E4346" w:rsidP="004E4346">
      <w:pPr>
        <w:pStyle w:val="a4"/>
        <w:numPr>
          <w:ilvl w:val="0"/>
          <w:numId w:val="20"/>
        </w:numPr>
        <w:jc w:val="both"/>
      </w:pPr>
      <w:r>
        <w:t>Обеспечение динамического сестринского наблюдения за пациентами.</w:t>
      </w:r>
    </w:p>
    <w:p w:rsidR="004E4346" w:rsidRDefault="004E4346" w:rsidP="004E4346">
      <w:pPr>
        <w:pStyle w:val="a4"/>
        <w:numPr>
          <w:ilvl w:val="0"/>
          <w:numId w:val="20"/>
        </w:numPr>
        <w:jc w:val="both"/>
      </w:pPr>
      <w:r>
        <w:t>Контроль работы младшего персонала.</w:t>
      </w:r>
    </w:p>
    <w:p w:rsidR="004E4346" w:rsidRDefault="004E4346" w:rsidP="004E4346"/>
    <w:p w:rsidR="004E4346" w:rsidRDefault="00F35B94" w:rsidP="006E7D9F">
      <w:pPr>
        <w:jc w:val="center"/>
        <w:rPr>
          <w:b/>
        </w:rPr>
      </w:pPr>
      <w:r>
        <w:rPr>
          <w:b/>
        </w:rPr>
        <w:t xml:space="preserve"> Процедурная медицинская сестра</w:t>
      </w:r>
      <w:r w:rsidR="004E4346">
        <w:rPr>
          <w:b/>
        </w:rPr>
        <w:t xml:space="preserve">  </w:t>
      </w:r>
    </w:p>
    <w:p w:rsidR="004E4346" w:rsidRPr="005A5833" w:rsidRDefault="004E4346" w:rsidP="004E4346">
      <w:pPr>
        <w:pStyle w:val="a4"/>
        <w:numPr>
          <w:ilvl w:val="0"/>
          <w:numId w:val="21"/>
        </w:numPr>
        <w:jc w:val="both"/>
        <w:rPr>
          <w:b/>
        </w:rPr>
      </w:pPr>
      <w:r>
        <w:t>Выполнение сестринских вмешательств</w:t>
      </w:r>
      <w:r w:rsidRPr="005D1403">
        <w:t xml:space="preserve"> </w:t>
      </w:r>
      <w:r>
        <w:t>по указанию врача.</w:t>
      </w:r>
    </w:p>
    <w:p w:rsidR="005A5833" w:rsidRPr="005A5833" w:rsidRDefault="005A5833" w:rsidP="005A5833">
      <w:pPr>
        <w:pStyle w:val="a4"/>
        <w:numPr>
          <w:ilvl w:val="0"/>
          <w:numId w:val="21"/>
        </w:numPr>
        <w:jc w:val="both"/>
      </w:pPr>
      <w:r>
        <w:t>Помощь</w:t>
      </w:r>
      <w:r w:rsidRPr="00A21F5E">
        <w:t xml:space="preserve"> врачу при выполнении диагностических и лечебных манипуляций.</w:t>
      </w:r>
    </w:p>
    <w:p w:rsidR="004E4346" w:rsidRPr="005D1403" w:rsidRDefault="004E4346" w:rsidP="004E4346">
      <w:pPr>
        <w:pStyle w:val="a4"/>
        <w:numPr>
          <w:ilvl w:val="0"/>
          <w:numId w:val="21"/>
        </w:numPr>
        <w:jc w:val="both"/>
        <w:rPr>
          <w:b/>
        </w:rPr>
      </w:pPr>
      <w:r>
        <w:t>Обеспечение санитарно-противоэпидемического режима.</w:t>
      </w:r>
    </w:p>
    <w:p w:rsidR="004E4346" w:rsidRDefault="004E4346" w:rsidP="004E4346">
      <w:pPr>
        <w:pStyle w:val="a4"/>
        <w:numPr>
          <w:ilvl w:val="0"/>
          <w:numId w:val="21"/>
        </w:numPr>
        <w:jc w:val="both"/>
      </w:pPr>
      <w:r>
        <w:t>Своевременное получение медикаментов и их правильное хранение.</w:t>
      </w:r>
    </w:p>
    <w:p w:rsidR="004E4346" w:rsidRDefault="004E4346" w:rsidP="005A5833">
      <w:pPr>
        <w:pStyle w:val="a4"/>
        <w:numPr>
          <w:ilvl w:val="0"/>
          <w:numId w:val="21"/>
        </w:numPr>
        <w:jc w:val="both"/>
      </w:pPr>
      <w:r w:rsidRPr="005D1403">
        <w:lastRenderedPageBreak/>
        <w:t>Обеспечение транспортировки биологического материала в лабораторию.</w:t>
      </w:r>
    </w:p>
    <w:p w:rsidR="004E4346" w:rsidRDefault="004E4346" w:rsidP="004E4346">
      <w:pPr>
        <w:pStyle w:val="a4"/>
        <w:numPr>
          <w:ilvl w:val="0"/>
          <w:numId w:val="21"/>
        </w:numPr>
        <w:jc w:val="both"/>
      </w:pPr>
      <w:r>
        <w:t>Оказание доврачебной неотложной помощи.</w:t>
      </w:r>
    </w:p>
    <w:p w:rsidR="005A5833" w:rsidRDefault="005A5833" w:rsidP="006E7D9F">
      <w:pPr>
        <w:jc w:val="center"/>
        <w:rPr>
          <w:b/>
        </w:rPr>
      </w:pPr>
    </w:p>
    <w:p w:rsidR="004E4346" w:rsidRDefault="00F35B94" w:rsidP="006E7D9F">
      <w:pPr>
        <w:jc w:val="center"/>
        <w:rPr>
          <w:b/>
        </w:rPr>
      </w:pPr>
      <w:r>
        <w:rPr>
          <w:b/>
        </w:rPr>
        <w:t>Медицинская сестра</w:t>
      </w:r>
      <w:r w:rsidR="004E4346">
        <w:rPr>
          <w:b/>
        </w:rPr>
        <w:t xml:space="preserve"> диспансера</w:t>
      </w:r>
    </w:p>
    <w:p w:rsidR="004E4346" w:rsidRPr="005D1403" w:rsidRDefault="004E4346" w:rsidP="004E4346">
      <w:pPr>
        <w:pStyle w:val="a4"/>
        <w:numPr>
          <w:ilvl w:val="0"/>
          <w:numId w:val="22"/>
        </w:numPr>
        <w:jc w:val="both"/>
      </w:pPr>
      <w:r w:rsidRPr="005D1403">
        <w:t>Проведение амбулаторного приема.</w:t>
      </w:r>
    </w:p>
    <w:p w:rsidR="004E4346" w:rsidRPr="005D1403" w:rsidRDefault="004E4346" w:rsidP="004E4346">
      <w:pPr>
        <w:pStyle w:val="a4"/>
        <w:numPr>
          <w:ilvl w:val="0"/>
          <w:numId w:val="22"/>
        </w:numPr>
        <w:jc w:val="both"/>
      </w:pPr>
      <w:r w:rsidRPr="005D1403">
        <w:t>Патронаж</w:t>
      </w:r>
      <w:r w:rsidR="005F05A5">
        <w:t>ная работа с пациентами</w:t>
      </w:r>
      <w:r w:rsidRPr="005D1403">
        <w:t xml:space="preserve"> на дому.</w:t>
      </w:r>
    </w:p>
    <w:p w:rsidR="004E4346" w:rsidRDefault="004E4346" w:rsidP="004E4346">
      <w:pPr>
        <w:pStyle w:val="a4"/>
        <w:numPr>
          <w:ilvl w:val="0"/>
          <w:numId w:val="22"/>
        </w:numPr>
        <w:jc w:val="both"/>
      </w:pPr>
      <w:r w:rsidRPr="005D1403">
        <w:t xml:space="preserve">Обучение </w:t>
      </w:r>
      <w:r w:rsidR="00BF363B">
        <w:t xml:space="preserve">пациентов </w:t>
      </w:r>
      <w:r w:rsidRPr="005D1403">
        <w:t>здоровому образу жизни</w:t>
      </w:r>
      <w:r w:rsidR="00BF363B">
        <w:t>, самоуходу, профилактическим мероприятиям.</w:t>
      </w:r>
    </w:p>
    <w:p w:rsidR="006E7D9F" w:rsidRDefault="006E7D9F" w:rsidP="00A21F5E">
      <w:pPr>
        <w:jc w:val="center"/>
        <w:rPr>
          <w:b/>
        </w:rPr>
      </w:pPr>
    </w:p>
    <w:p w:rsidR="00987490" w:rsidRDefault="00F35B94" w:rsidP="00A21F5E">
      <w:pPr>
        <w:jc w:val="center"/>
        <w:rPr>
          <w:b/>
        </w:rPr>
      </w:pPr>
      <w:r>
        <w:rPr>
          <w:b/>
        </w:rPr>
        <w:t>Медицинская сестра</w:t>
      </w:r>
      <w:r w:rsidR="00A21F5E">
        <w:rPr>
          <w:b/>
        </w:rPr>
        <w:t xml:space="preserve"> </w:t>
      </w:r>
      <w:r w:rsidR="00BF363B">
        <w:rPr>
          <w:b/>
        </w:rPr>
        <w:t>отделения</w:t>
      </w:r>
      <w:r w:rsidR="00A21F5E">
        <w:rPr>
          <w:b/>
        </w:rPr>
        <w:t xml:space="preserve"> новорожденных </w:t>
      </w:r>
    </w:p>
    <w:p w:rsidR="00A21F5E" w:rsidRPr="005D1403" w:rsidRDefault="00BF363B" w:rsidP="00A21F5E">
      <w:pPr>
        <w:jc w:val="center"/>
      </w:pPr>
      <w:r>
        <w:rPr>
          <w:b/>
        </w:rPr>
        <w:t>в акушерском</w:t>
      </w:r>
      <w:r w:rsidR="00A21F5E">
        <w:rPr>
          <w:b/>
        </w:rPr>
        <w:t xml:space="preserve"> стационар</w:t>
      </w:r>
      <w:r>
        <w:rPr>
          <w:b/>
        </w:rPr>
        <w:t>е</w:t>
      </w:r>
    </w:p>
    <w:p w:rsidR="00B96FDD" w:rsidRPr="00A21F5E" w:rsidRDefault="00A21F5E" w:rsidP="00987490">
      <w:pPr>
        <w:pStyle w:val="a4"/>
        <w:numPr>
          <w:ilvl w:val="0"/>
          <w:numId w:val="29"/>
        </w:numPr>
        <w:jc w:val="both"/>
      </w:pPr>
      <w:r>
        <w:t>Оказание новорожденным</w:t>
      </w:r>
      <w:r w:rsidR="00B96FDD" w:rsidRPr="00A21F5E">
        <w:t xml:space="preserve"> ухода и лечения в соответств</w:t>
      </w:r>
      <w:r>
        <w:t xml:space="preserve">ии с назначениями </w:t>
      </w:r>
      <w:r w:rsidR="00B96FDD" w:rsidRPr="00A21F5E">
        <w:t xml:space="preserve"> врача.</w:t>
      </w:r>
    </w:p>
    <w:p w:rsidR="00A21F5E" w:rsidRPr="00A21F5E" w:rsidRDefault="00A21F5E" w:rsidP="00BF363B">
      <w:pPr>
        <w:pStyle w:val="a4"/>
        <w:numPr>
          <w:ilvl w:val="0"/>
          <w:numId w:val="29"/>
        </w:numPr>
        <w:jc w:val="both"/>
      </w:pPr>
      <w:r>
        <w:t>Помощь</w:t>
      </w:r>
      <w:r w:rsidR="00B96FDD" w:rsidRPr="00A21F5E">
        <w:t xml:space="preserve"> врачу при выполнении диагностических и лечебных манипуляций.</w:t>
      </w:r>
    </w:p>
    <w:p w:rsidR="00B96FDD" w:rsidRDefault="00A21F5E" w:rsidP="00987490">
      <w:pPr>
        <w:pStyle w:val="a4"/>
        <w:numPr>
          <w:ilvl w:val="0"/>
          <w:numId w:val="29"/>
        </w:numPr>
        <w:jc w:val="both"/>
      </w:pPr>
      <w:r>
        <w:t>Сопровождение</w:t>
      </w:r>
      <w:r w:rsidR="00B96FDD" w:rsidRPr="00A21F5E">
        <w:t xml:space="preserve"> вра</w:t>
      </w:r>
      <w:r>
        <w:t>ча</w:t>
      </w:r>
      <w:r w:rsidR="00B96FDD" w:rsidRPr="00A21F5E">
        <w:t xml:space="preserve"> при проведении им обхода новорожденных.</w:t>
      </w:r>
    </w:p>
    <w:p w:rsidR="00BF363B" w:rsidRDefault="00BF363B" w:rsidP="00987490">
      <w:pPr>
        <w:pStyle w:val="a4"/>
        <w:numPr>
          <w:ilvl w:val="0"/>
          <w:numId w:val="29"/>
        </w:numPr>
        <w:jc w:val="both"/>
      </w:pPr>
      <w:r>
        <w:t>Обеспечение санитарно-противоэпидемического режима.</w:t>
      </w:r>
    </w:p>
    <w:p w:rsidR="00BF363B" w:rsidRPr="00A21F5E" w:rsidRDefault="00BF363B" w:rsidP="00BF363B">
      <w:pPr>
        <w:pStyle w:val="a4"/>
        <w:numPr>
          <w:ilvl w:val="0"/>
          <w:numId w:val="29"/>
        </w:numPr>
        <w:jc w:val="both"/>
      </w:pPr>
      <w:r>
        <w:t>Своевременное получение медикаментов и их правильное хранение.</w:t>
      </w:r>
    </w:p>
    <w:p w:rsidR="00B96FDD" w:rsidRPr="00A21F5E" w:rsidRDefault="00B96FDD" w:rsidP="00987490">
      <w:pPr>
        <w:pStyle w:val="a4"/>
        <w:numPr>
          <w:ilvl w:val="0"/>
          <w:numId w:val="29"/>
        </w:numPr>
        <w:jc w:val="both"/>
      </w:pPr>
      <w:r w:rsidRPr="00A21F5E">
        <w:t>Наблюд</w:t>
      </w:r>
      <w:r w:rsidR="00987490">
        <w:t>ение</w:t>
      </w:r>
      <w:r w:rsidRPr="00A21F5E">
        <w:t xml:space="preserve"> за правильностью кормления новор</w:t>
      </w:r>
      <w:r w:rsidR="00BF363B">
        <w:t>ожденных матерями и</w:t>
      </w:r>
      <w:r w:rsidRPr="00A21F5E">
        <w:t xml:space="preserve"> кормление детей, находящихся на смешанном или искусственном вскармливании.</w:t>
      </w:r>
    </w:p>
    <w:p w:rsidR="00B96FDD" w:rsidRPr="00A21F5E" w:rsidRDefault="00A21F5E" w:rsidP="00987490">
      <w:pPr>
        <w:pStyle w:val="a4"/>
        <w:numPr>
          <w:ilvl w:val="0"/>
          <w:numId w:val="29"/>
        </w:numPr>
        <w:jc w:val="both"/>
      </w:pPr>
      <w:r>
        <w:t>Оформление документов</w:t>
      </w:r>
      <w:r w:rsidR="00B96FDD" w:rsidRPr="00A21F5E">
        <w:t xml:space="preserve"> </w:t>
      </w:r>
      <w:r w:rsidR="00BF363B">
        <w:t xml:space="preserve">на </w:t>
      </w:r>
      <w:r w:rsidR="00B96FDD" w:rsidRPr="00A21F5E">
        <w:t>новорожденных, выписанных из отделения.</w:t>
      </w:r>
    </w:p>
    <w:p w:rsidR="006E7D9F" w:rsidRDefault="006E7D9F" w:rsidP="0015263B">
      <w:pPr>
        <w:ind w:left="360"/>
        <w:jc w:val="center"/>
        <w:rPr>
          <w:b/>
        </w:rPr>
      </w:pPr>
    </w:p>
    <w:p w:rsidR="00F35B94" w:rsidRDefault="00F35B94" w:rsidP="005104C1">
      <w:pPr>
        <w:ind w:left="360"/>
        <w:jc w:val="center"/>
        <w:rPr>
          <w:b/>
        </w:rPr>
      </w:pPr>
    </w:p>
    <w:p w:rsidR="00F35B94" w:rsidRDefault="00F35B94" w:rsidP="005104C1">
      <w:pPr>
        <w:ind w:left="360"/>
        <w:jc w:val="center"/>
        <w:rPr>
          <w:b/>
        </w:rPr>
      </w:pPr>
    </w:p>
    <w:p w:rsidR="00F35B94" w:rsidRDefault="00F35B94" w:rsidP="005104C1">
      <w:pPr>
        <w:ind w:left="360"/>
        <w:jc w:val="center"/>
        <w:rPr>
          <w:b/>
        </w:rPr>
      </w:pPr>
    </w:p>
    <w:p w:rsidR="00F35B94" w:rsidRDefault="00F35B94" w:rsidP="005104C1">
      <w:pPr>
        <w:ind w:left="360"/>
        <w:jc w:val="center"/>
        <w:rPr>
          <w:b/>
        </w:rPr>
      </w:pPr>
    </w:p>
    <w:p w:rsidR="004E4346" w:rsidRDefault="004E4346" w:rsidP="004E4346">
      <w:pPr>
        <w:jc w:val="both"/>
      </w:pPr>
      <w:r w:rsidRPr="00A87DB9">
        <w:tab/>
      </w:r>
    </w:p>
    <w:p w:rsidR="004E4346" w:rsidRDefault="004E4346" w:rsidP="004E4346">
      <w:pPr>
        <w:jc w:val="both"/>
      </w:pPr>
    </w:p>
    <w:p w:rsidR="004E4346" w:rsidRDefault="004E4346" w:rsidP="004E4346">
      <w:pPr>
        <w:jc w:val="both"/>
      </w:pPr>
    </w:p>
    <w:p w:rsidR="004E4346" w:rsidRDefault="004E4346" w:rsidP="004E4346">
      <w:pPr>
        <w:jc w:val="both"/>
      </w:pPr>
    </w:p>
    <w:p w:rsidR="004E4346" w:rsidRDefault="004E4346" w:rsidP="004E4346">
      <w:pPr>
        <w:jc w:val="both"/>
      </w:pPr>
    </w:p>
    <w:p w:rsidR="004E4346" w:rsidRDefault="004E4346" w:rsidP="004E4346">
      <w:pPr>
        <w:jc w:val="both"/>
      </w:pPr>
    </w:p>
    <w:p w:rsidR="002277CE" w:rsidRDefault="002277CE" w:rsidP="002277CE">
      <w:pPr>
        <w:jc w:val="center"/>
        <w:rPr>
          <w:b/>
        </w:rPr>
      </w:pPr>
    </w:p>
    <w:p w:rsidR="002277CE" w:rsidRDefault="002277CE" w:rsidP="00C5300E">
      <w:pPr>
        <w:rPr>
          <w:b/>
        </w:rPr>
      </w:pPr>
    </w:p>
    <w:p w:rsidR="002277CE" w:rsidRDefault="002277CE" w:rsidP="00C5300E">
      <w:pPr>
        <w:rPr>
          <w:b/>
        </w:rPr>
      </w:pPr>
    </w:p>
    <w:p w:rsidR="002277CE" w:rsidRDefault="002277CE" w:rsidP="002277CE">
      <w:pPr>
        <w:jc w:val="center"/>
        <w:rPr>
          <w:b/>
        </w:rPr>
      </w:pPr>
    </w:p>
    <w:p w:rsidR="002277CE" w:rsidRDefault="002277CE" w:rsidP="002277CE">
      <w:pPr>
        <w:jc w:val="center"/>
        <w:rPr>
          <w:b/>
        </w:rPr>
      </w:pPr>
    </w:p>
    <w:p w:rsidR="002277CE" w:rsidRDefault="002277CE" w:rsidP="002277CE"/>
    <w:p w:rsidR="002277CE" w:rsidRDefault="002277CE" w:rsidP="002277CE"/>
    <w:p w:rsidR="002277CE" w:rsidRDefault="002277CE" w:rsidP="002277CE"/>
    <w:p w:rsidR="002277CE" w:rsidRDefault="002277CE" w:rsidP="002277CE"/>
    <w:p w:rsidR="0025525E" w:rsidRDefault="0025525E"/>
    <w:sectPr w:rsidR="0025525E" w:rsidSect="0025525E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3CBD" w:rsidRDefault="00293CBD" w:rsidP="009D310B">
      <w:r>
        <w:separator/>
      </w:r>
    </w:p>
  </w:endnote>
  <w:endnote w:type="continuationSeparator" w:id="0">
    <w:p w:rsidR="00293CBD" w:rsidRDefault="00293CBD" w:rsidP="009D31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360969"/>
      <w:docPartObj>
        <w:docPartGallery w:val="Page Numbers (Bottom of Page)"/>
        <w:docPartUnique/>
      </w:docPartObj>
    </w:sdtPr>
    <w:sdtEndPr/>
    <w:sdtContent>
      <w:p w:rsidR="00795E13" w:rsidRDefault="00293CBD">
        <w:pPr>
          <w:pStyle w:val="a9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04E5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795E13" w:rsidRDefault="00795E13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3CBD" w:rsidRDefault="00293CBD" w:rsidP="009D310B">
      <w:r>
        <w:separator/>
      </w:r>
    </w:p>
  </w:footnote>
  <w:footnote w:type="continuationSeparator" w:id="0">
    <w:p w:rsidR="00293CBD" w:rsidRDefault="00293CBD" w:rsidP="009D31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986D50"/>
    <w:multiLevelType w:val="hybridMultilevel"/>
    <w:tmpl w:val="D04460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BD6F3D"/>
    <w:multiLevelType w:val="hybridMultilevel"/>
    <w:tmpl w:val="7D465C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1D33A9E"/>
    <w:multiLevelType w:val="hybridMultilevel"/>
    <w:tmpl w:val="E53EFC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EA10E7"/>
    <w:multiLevelType w:val="hybridMultilevel"/>
    <w:tmpl w:val="0694C0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544758"/>
    <w:multiLevelType w:val="hybridMultilevel"/>
    <w:tmpl w:val="778E06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E2073B"/>
    <w:multiLevelType w:val="hybridMultilevel"/>
    <w:tmpl w:val="FF5E52BE"/>
    <w:lvl w:ilvl="0" w:tplc="0419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6">
    <w:nsid w:val="135E3E3F"/>
    <w:multiLevelType w:val="hybridMultilevel"/>
    <w:tmpl w:val="5F522F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4C62BED"/>
    <w:multiLevelType w:val="hybridMultilevel"/>
    <w:tmpl w:val="DA6A93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6173295"/>
    <w:multiLevelType w:val="hybridMultilevel"/>
    <w:tmpl w:val="829631A2"/>
    <w:lvl w:ilvl="0" w:tplc="0419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9">
    <w:nsid w:val="2450401B"/>
    <w:multiLevelType w:val="hybridMultilevel"/>
    <w:tmpl w:val="3378E3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4E0634E"/>
    <w:multiLevelType w:val="hybridMultilevel"/>
    <w:tmpl w:val="F3746C14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1">
    <w:nsid w:val="27965E95"/>
    <w:multiLevelType w:val="hybridMultilevel"/>
    <w:tmpl w:val="26C00780"/>
    <w:lvl w:ilvl="0" w:tplc="2A2C3D7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7EC5156"/>
    <w:multiLevelType w:val="hybridMultilevel"/>
    <w:tmpl w:val="16BED0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AB475C0"/>
    <w:multiLevelType w:val="hybridMultilevel"/>
    <w:tmpl w:val="B46AFB44"/>
    <w:lvl w:ilvl="0" w:tplc="210E60D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D5259C8"/>
    <w:multiLevelType w:val="hybridMultilevel"/>
    <w:tmpl w:val="42C4E2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45B574F"/>
    <w:multiLevelType w:val="hybridMultilevel"/>
    <w:tmpl w:val="64161B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76B484B"/>
    <w:multiLevelType w:val="hybridMultilevel"/>
    <w:tmpl w:val="4BF0B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B2C3C18"/>
    <w:multiLevelType w:val="hybridMultilevel"/>
    <w:tmpl w:val="2C60C4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BE44FC4"/>
    <w:multiLevelType w:val="hybridMultilevel"/>
    <w:tmpl w:val="3CC48BBC"/>
    <w:lvl w:ilvl="0" w:tplc="12A6B38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E59303C"/>
    <w:multiLevelType w:val="hybridMultilevel"/>
    <w:tmpl w:val="78C0C6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F3E5EB3"/>
    <w:multiLevelType w:val="hybridMultilevel"/>
    <w:tmpl w:val="7F7896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2265AE0"/>
    <w:multiLevelType w:val="hybridMultilevel"/>
    <w:tmpl w:val="367EF1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5980CE9"/>
    <w:multiLevelType w:val="hybridMultilevel"/>
    <w:tmpl w:val="0D26CC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8565D29"/>
    <w:multiLevelType w:val="hybridMultilevel"/>
    <w:tmpl w:val="3BE06866"/>
    <w:lvl w:ilvl="0" w:tplc="6F5C806C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9B55D91"/>
    <w:multiLevelType w:val="hybridMultilevel"/>
    <w:tmpl w:val="3CC48BBC"/>
    <w:lvl w:ilvl="0" w:tplc="12A6B38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915495D"/>
    <w:multiLevelType w:val="hybridMultilevel"/>
    <w:tmpl w:val="C2E41F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CE80145"/>
    <w:multiLevelType w:val="hybridMultilevel"/>
    <w:tmpl w:val="E8E439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D7B0141"/>
    <w:multiLevelType w:val="hybridMultilevel"/>
    <w:tmpl w:val="0F98A8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D874F3D"/>
    <w:multiLevelType w:val="hybridMultilevel"/>
    <w:tmpl w:val="210083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33E03F0"/>
    <w:multiLevelType w:val="hybridMultilevel"/>
    <w:tmpl w:val="8384D0E0"/>
    <w:lvl w:ilvl="0" w:tplc="A1E8BD8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17695C"/>
    <w:multiLevelType w:val="hybridMultilevel"/>
    <w:tmpl w:val="61A0C6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A7F4CA4"/>
    <w:multiLevelType w:val="hybridMultilevel"/>
    <w:tmpl w:val="DB9C83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B05752A"/>
    <w:multiLevelType w:val="hybridMultilevel"/>
    <w:tmpl w:val="75A49F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EAD405C"/>
    <w:multiLevelType w:val="hybridMultilevel"/>
    <w:tmpl w:val="790C5344"/>
    <w:lvl w:ilvl="0" w:tplc="0419000F">
      <w:start w:val="1"/>
      <w:numFmt w:val="decimal"/>
      <w:lvlText w:val="%1."/>
      <w:lvlJc w:val="left"/>
      <w:pPr>
        <w:ind w:left="765" w:hanging="360"/>
      </w:p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4">
    <w:nsid w:val="728A76BA"/>
    <w:multiLevelType w:val="hybridMultilevel"/>
    <w:tmpl w:val="22B865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9C0E95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77442F36"/>
    <w:multiLevelType w:val="hybridMultilevel"/>
    <w:tmpl w:val="BFA0F7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F1D4C5A"/>
    <w:multiLevelType w:val="hybridMultilevel"/>
    <w:tmpl w:val="B4F21CCE"/>
    <w:lvl w:ilvl="0" w:tplc="D71AB7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/>
        <w:u w:val="none"/>
      </w:rPr>
    </w:lvl>
    <w:lvl w:ilvl="1" w:tplc="8B5A830E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  <w:b/>
        <w:i/>
        <w:u w:val="none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8"/>
  </w:num>
  <w:num w:numId="3">
    <w:abstractNumId w:val="7"/>
  </w:num>
  <w:num w:numId="4">
    <w:abstractNumId w:val="16"/>
  </w:num>
  <w:num w:numId="5">
    <w:abstractNumId w:val="30"/>
  </w:num>
  <w:num w:numId="6">
    <w:abstractNumId w:val="29"/>
  </w:num>
  <w:num w:numId="7">
    <w:abstractNumId w:val="36"/>
  </w:num>
  <w:num w:numId="8">
    <w:abstractNumId w:val="21"/>
  </w:num>
  <w:num w:numId="9">
    <w:abstractNumId w:val="35"/>
  </w:num>
  <w:num w:numId="10">
    <w:abstractNumId w:val="17"/>
  </w:num>
  <w:num w:numId="11">
    <w:abstractNumId w:val="0"/>
  </w:num>
  <w:num w:numId="12">
    <w:abstractNumId w:val="32"/>
  </w:num>
  <w:num w:numId="13">
    <w:abstractNumId w:val="26"/>
  </w:num>
  <w:num w:numId="14">
    <w:abstractNumId w:val="22"/>
  </w:num>
  <w:num w:numId="15">
    <w:abstractNumId w:val="5"/>
  </w:num>
  <w:num w:numId="16">
    <w:abstractNumId w:val="1"/>
  </w:num>
  <w:num w:numId="17">
    <w:abstractNumId w:val="3"/>
  </w:num>
  <w:num w:numId="18">
    <w:abstractNumId w:val="23"/>
  </w:num>
  <w:num w:numId="19">
    <w:abstractNumId w:val="13"/>
  </w:num>
  <w:num w:numId="20">
    <w:abstractNumId w:val="20"/>
  </w:num>
  <w:num w:numId="21">
    <w:abstractNumId w:val="11"/>
  </w:num>
  <w:num w:numId="22">
    <w:abstractNumId w:val="33"/>
  </w:num>
  <w:num w:numId="23">
    <w:abstractNumId w:val="19"/>
  </w:num>
  <w:num w:numId="24">
    <w:abstractNumId w:val="28"/>
  </w:num>
  <w:num w:numId="25">
    <w:abstractNumId w:val="24"/>
  </w:num>
  <w:num w:numId="26">
    <w:abstractNumId w:val="9"/>
  </w:num>
  <w:num w:numId="27">
    <w:abstractNumId w:val="12"/>
  </w:num>
  <w:num w:numId="28">
    <w:abstractNumId w:val="10"/>
  </w:num>
  <w:num w:numId="29">
    <w:abstractNumId w:val="6"/>
  </w:num>
  <w:num w:numId="30">
    <w:abstractNumId w:val="2"/>
  </w:num>
  <w:num w:numId="31">
    <w:abstractNumId w:val="31"/>
  </w:num>
  <w:num w:numId="32">
    <w:abstractNumId w:val="25"/>
  </w:num>
  <w:num w:numId="33">
    <w:abstractNumId w:val="15"/>
  </w:num>
  <w:num w:numId="34">
    <w:abstractNumId w:val="4"/>
  </w:num>
  <w:num w:numId="35">
    <w:abstractNumId w:val="8"/>
  </w:num>
  <w:num w:numId="36">
    <w:abstractNumId w:val="14"/>
  </w:num>
  <w:num w:numId="37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5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277CE"/>
    <w:rsid w:val="000317E3"/>
    <w:rsid w:val="00054546"/>
    <w:rsid w:val="0006171F"/>
    <w:rsid w:val="000619FE"/>
    <w:rsid w:val="00082E5E"/>
    <w:rsid w:val="000B6C1F"/>
    <w:rsid w:val="000C52DB"/>
    <w:rsid w:val="00101B9B"/>
    <w:rsid w:val="0011069B"/>
    <w:rsid w:val="0015263B"/>
    <w:rsid w:val="00152DF7"/>
    <w:rsid w:val="00156FA6"/>
    <w:rsid w:val="001668E5"/>
    <w:rsid w:val="001E7C40"/>
    <w:rsid w:val="002121ED"/>
    <w:rsid w:val="00220C15"/>
    <w:rsid w:val="00226153"/>
    <w:rsid w:val="002277CE"/>
    <w:rsid w:val="0025525E"/>
    <w:rsid w:val="00260805"/>
    <w:rsid w:val="00274BBB"/>
    <w:rsid w:val="00281023"/>
    <w:rsid w:val="00293CBD"/>
    <w:rsid w:val="002B076E"/>
    <w:rsid w:val="002B2250"/>
    <w:rsid w:val="002F245F"/>
    <w:rsid w:val="002F3572"/>
    <w:rsid w:val="00342121"/>
    <w:rsid w:val="003A1C2A"/>
    <w:rsid w:val="004814D0"/>
    <w:rsid w:val="004934D6"/>
    <w:rsid w:val="004E409E"/>
    <w:rsid w:val="004E4346"/>
    <w:rsid w:val="005104C1"/>
    <w:rsid w:val="0053191C"/>
    <w:rsid w:val="005434E7"/>
    <w:rsid w:val="005758C0"/>
    <w:rsid w:val="005A5833"/>
    <w:rsid w:val="005B5704"/>
    <w:rsid w:val="005D5D84"/>
    <w:rsid w:val="005D74E0"/>
    <w:rsid w:val="005F05A5"/>
    <w:rsid w:val="00624AAC"/>
    <w:rsid w:val="006509DB"/>
    <w:rsid w:val="006D62F1"/>
    <w:rsid w:val="006D7969"/>
    <w:rsid w:val="006E7D9F"/>
    <w:rsid w:val="00706FCB"/>
    <w:rsid w:val="007316D4"/>
    <w:rsid w:val="00757EDF"/>
    <w:rsid w:val="00795E13"/>
    <w:rsid w:val="007E14A8"/>
    <w:rsid w:val="00810DE9"/>
    <w:rsid w:val="008343A7"/>
    <w:rsid w:val="00866E29"/>
    <w:rsid w:val="008827B6"/>
    <w:rsid w:val="008A43A1"/>
    <w:rsid w:val="008C0EAD"/>
    <w:rsid w:val="00904E5D"/>
    <w:rsid w:val="009359C3"/>
    <w:rsid w:val="00987490"/>
    <w:rsid w:val="009D310B"/>
    <w:rsid w:val="00A15FD6"/>
    <w:rsid w:val="00A21F5E"/>
    <w:rsid w:val="00A25DD9"/>
    <w:rsid w:val="00A8214B"/>
    <w:rsid w:val="00A91143"/>
    <w:rsid w:val="00AB74A1"/>
    <w:rsid w:val="00B27830"/>
    <w:rsid w:val="00B3308D"/>
    <w:rsid w:val="00B96FDD"/>
    <w:rsid w:val="00BA3F14"/>
    <w:rsid w:val="00BA682B"/>
    <w:rsid w:val="00BE4A93"/>
    <w:rsid w:val="00BF363B"/>
    <w:rsid w:val="00C5300E"/>
    <w:rsid w:val="00C74414"/>
    <w:rsid w:val="00CB071A"/>
    <w:rsid w:val="00D37481"/>
    <w:rsid w:val="00D379B3"/>
    <w:rsid w:val="00D7074A"/>
    <w:rsid w:val="00D86AB6"/>
    <w:rsid w:val="00D954DF"/>
    <w:rsid w:val="00DC53C3"/>
    <w:rsid w:val="00E5285F"/>
    <w:rsid w:val="00EE3A92"/>
    <w:rsid w:val="00EF00B1"/>
    <w:rsid w:val="00F26965"/>
    <w:rsid w:val="00F35B94"/>
    <w:rsid w:val="00F915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3"/>
    <o:shapelayout v:ext="edit">
      <o:idmap v:ext="edit" data="1"/>
      <o:rules v:ext="edit">
        <o:r id="V:Rule1" type="connector" idref="#_x0000_s1096"/>
        <o:r id="V:Rule2" type="connector" idref="#_x0000_s1049"/>
        <o:r id="V:Rule3" type="connector" idref="#_x0000_s1102"/>
        <o:r id="V:Rule4" type="connector" idref="#_x0000_s1043"/>
        <o:r id="V:Rule5" type="connector" idref="#_x0000_s1080"/>
        <o:r id="V:Rule6" type="connector" idref="#_x0000_s1039"/>
        <o:r id="V:Rule7" type="connector" idref="#_x0000_s1068"/>
        <o:r id="V:Rule8" type="connector" idref="#_x0000_s1072"/>
        <o:r id="V:Rule9" type="connector" idref="#_x0000_s1027"/>
        <o:r id="V:Rule10" type="connector" idref="#_x0000_s1030"/>
        <o:r id="V:Rule11" type="connector" idref="#_x0000_s1066"/>
        <o:r id="V:Rule12" type="connector" idref="#_x0000_s1069"/>
        <o:r id="V:Rule13" type="connector" idref="#_x0000_s1077"/>
        <o:r id="V:Rule14" type="connector" idref="#_x0000_s1101"/>
        <o:r id="V:Rule15" type="connector" idref="#_x0000_s1104"/>
        <o:r id="V:Rule16" type="connector" idref="#_x0000_s1075"/>
        <o:r id="V:Rule17" type="connector" idref="#_x0000_s1078"/>
        <o:r id="V:Rule18" type="connector" idref="#_x0000_s1067"/>
        <o:r id="V:Rule19" type="connector" idref="#_x0000_s1097"/>
        <o:r id="V:Rule20" type="connector" idref="#_x0000_s1037"/>
        <o:r id="V:Rule21" type="connector" idref="#_x0000_s1048"/>
        <o:r id="V:Rule22" type="connector" idref="#_x0000_s1103"/>
        <o:r id="V:Rule23" type="connector" idref="#_x0000_s1114"/>
        <o:r id="V:Rule24" type="connector" idref="#_x0000_s1042"/>
        <o:r id="V:Rule25" type="connector" idref="#_x0000_s1044"/>
        <o:r id="V:Rule26" type="connector" idref="#_x0000_s1094"/>
        <o:r id="V:Rule27" type="connector" idref="#_x0000_s1074"/>
        <o:r id="V:Rule28" type="connector" idref="#_x0000_s1115"/>
        <o:r id="V:Rule29" type="connector" idref="#_x0000_s1045"/>
        <o:r id="V:Rule30" type="connector" idref="#_x0000_s1064"/>
        <o:r id="V:Rule31" type="connector" idref="#_x0000_s1110"/>
        <o:r id="V:Rule32" type="connector" idref="#_x0000_s1073"/>
        <o:r id="V:Rule33" type="connector" idref="#_x0000_s1112"/>
        <o:r id="V:Rule34" type="connector" idref="#_x0000_s1076"/>
        <o:r id="V:Rule35" type="connector" idref="#_x0000_s1099"/>
        <o:r id="V:Rule36" type="connector" idref="#_x0000_s1095"/>
        <o:r id="V:Rule37" type="connector" idref="#_x0000_s1038"/>
        <o:r id="V:Rule38" type="connector" idref="#_x0000_s1122"/>
        <o:r id="V:Rule39" type="connector" idref="#_x0000_s1065"/>
        <o:r id="V:Rule40" type="connector" idref="#_x0000_s1100"/>
        <o:r id="V:Rule41" type="connector" idref="#_x0000_s1079"/>
        <o:r id="V:Rule42" type="connector" idref="#_x0000_s1063"/>
        <o:r id="V:Rule43" type="connector" idref="#_x0000_s1098"/>
        <o:r id="V:Rule44" type="connector" idref="#_x0000_s1041"/>
        <o:r id="V:Rule45" type="connector" idref="#_x0000_s1111"/>
        <o:r id="V:Rule46" type="connector" idref="#_x0000_s1081"/>
        <o:r id="V:Rule47" type="connector" idref="#_x0000_s1105"/>
        <o:r id="V:Rule48" type="connector" idref="#_x0000_s1070"/>
        <o:r id="V:Rule49" type="connector" idref="#_x0000_s1032"/>
        <o:r id="V:Rule50" type="connector" idref="#_x0000_s1071"/>
        <o:r id="V:Rule51" type="connector" idref="#_x0000_s1051"/>
        <o:r id="V:Rule52" type="connector" idref="#_x0000_s1040"/>
      </o:rules>
    </o:shapelayout>
  </w:shapeDefaults>
  <w:decimalSymbol w:val=","/>
  <w:listSeparator w:val=";"/>
  <w15:docId w15:val="{01CCC4DB-6796-49CC-89BB-0820DBAF0E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77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277CE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4E4346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26080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6080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9D310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9D310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9D310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9D310B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b">
    <w:name w:val="Table Grid"/>
    <w:basedOn w:val="a1"/>
    <w:uiPriority w:val="59"/>
    <w:rsid w:val="00795E13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page number"/>
    <w:basedOn w:val="a0"/>
    <w:rsid w:val="008A43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86330A-EBC5-4D44-8C2D-C1F805CD1D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369</TotalTime>
  <Pages>7</Pages>
  <Words>2137</Words>
  <Characters>12186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Мой компьютер</cp:lastModifiedBy>
  <cp:revision>46</cp:revision>
  <dcterms:created xsi:type="dcterms:W3CDTF">2011-07-11T12:35:00Z</dcterms:created>
  <dcterms:modified xsi:type="dcterms:W3CDTF">2014-01-14T05:11:00Z</dcterms:modified>
</cp:coreProperties>
</file>